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0254" w14:textId="6FC8A056" w:rsidR="003D261C" w:rsidRDefault="00D77904" w:rsidP="00D77904">
      <w:pPr>
        <w:jc w:val="center"/>
        <w:rPr>
          <w:rFonts w:ascii="ＭＳ Ｐゴシック" w:eastAsia="ＭＳ Ｐゴシック" w:hAnsi="ＭＳ Ｐゴシック"/>
        </w:rPr>
      </w:pPr>
      <w:r>
        <w:rPr>
          <w:rFonts w:ascii="ＭＳ Ｐゴシック" w:eastAsia="ＭＳ Ｐゴシック" w:hAnsi="ＭＳ Ｐゴシック" w:hint="eastAsia"/>
        </w:rPr>
        <w:t>電子調査票でのご提出方法につきまして</w:t>
      </w:r>
    </w:p>
    <w:p w14:paraId="0AC0C210" w14:textId="77777777" w:rsidR="00D77904" w:rsidRDefault="00D77904" w:rsidP="00D77904">
      <w:pPr>
        <w:rPr>
          <w:rFonts w:ascii="ＭＳ Ｐゴシック" w:eastAsia="ＭＳ Ｐゴシック" w:hAnsi="ＭＳ Ｐゴシック"/>
        </w:rPr>
      </w:pPr>
    </w:p>
    <w:p w14:paraId="17899BC9" w14:textId="77777777" w:rsidR="008A6747" w:rsidRDefault="008A6747" w:rsidP="00D77904">
      <w:pPr>
        <w:rPr>
          <w:rFonts w:ascii="ＭＳ Ｐゴシック" w:eastAsia="ＭＳ Ｐゴシック" w:hAnsi="ＭＳ Ｐゴシック"/>
        </w:rPr>
      </w:pPr>
    </w:p>
    <w:p w14:paraId="3E81B18C" w14:textId="44AC209A" w:rsidR="00D77904" w:rsidRPr="008A6747" w:rsidRDefault="00E62C0C" w:rsidP="00D77904">
      <w:pPr>
        <w:pStyle w:val="a9"/>
        <w:numPr>
          <w:ilvl w:val="0"/>
          <w:numId w:val="4"/>
        </w:numPr>
        <w:rPr>
          <w:rFonts w:ascii="ＭＳ Ｐゴシック" w:eastAsia="ＭＳ Ｐゴシック" w:hAnsi="ＭＳ Ｐゴシック"/>
          <w:b/>
          <w:bCs/>
        </w:rPr>
      </w:pPr>
      <w:r w:rsidRPr="008A6747">
        <w:rPr>
          <w:rFonts w:ascii="ＭＳ Ｐゴシック" w:eastAsia="ＭＳ Ｐゴシック" w:hAnsi="ＭＳ Ｐゴシック" w:hint="eastAsia"/>
          <w:b/>
          <w:bCs/>
        </w:rPr>
        <w:t xml:space="preserve">　</w:t>
      </w:r>
      <w:r w:rsidR="00D77904" w:rsidRPr="008A6747">
        <w:rPr>
          <w:rFonts w:ascii="ＭＳ Ｐゴシック" w:eastAsia="ＭＳ Ｐゴシック" w:hAnsi="ＭＳ Ｐゴシック" w:hint="eastAsia"/>
          <w:b/>
          <w:bCs/>
        </w:rPr>
        <w:t>検証調査の調査専用サイト（</w:t>
      </w:r>
      <w:hyperlink r:id="rId7" w:history="1">
        <w:r w:rsidR="00D77904" w:rsidRPr="008A6747">
          <w:rPr>
            <w:rStyle w:val="aa"/>
            <w:rFonts w:ascii="ＭＳ Ｐゴシック" w:eastAsia="ＭＳ Ｐゴシック" w:hAnsi="ＭＳ Ｐゴシック"/>
            <w:b/>
            <w:bCs/>
          </w:rPr>
          <w:t>https://kensho2025.jp/</w:t>
        </w:r>
      </w:hyperlink>
      <w:r w:rsidR="00D77904" w:rsidRPr="008A6747">
        <w:rPr>
          <w:rFonts w:ascii="ＭＳ Ｐゴシック" w:eastAsia="ＭＳ Ｐゴシック" w:hAnsi="ＭＳ Ｐゴシック" w:hint="eastAsia"/>
          <w:b/>
          <w:bCs/>
        </w:rPr>
        <w:t>）にアクセスして</w:t>
      </w:r>
      <w:r w:rsidR="008A6747">
        <w:rPr>
          <w:rFonts w:ascii="ＭＳ Ｐゴシック" w:eastAsia="ＭＳ Ｐゴシック" w:hAnsi="ＭＳ Ｐゴシック" w:hint="eastAsia"/>
          <w:b/>
          <w:bCs/>
        </w:rPr>
        <w:t>下さい</w:t>
      </w:r>
      <w:r w:rsidR="00D77904" w:rsidRPr="008A6747">
        <w:rPr>
          <w:rFonts w:ascii="ＭＳ Ｐゴシック" w:eastAsia="ＭＳ Ｐゴシック" w:hAnsi="ＭＳ Ｐゴシック" w:hint="eastAsia"/>
          <w:b/>
          <w:bCs/>
        </w:rPr>
        <w:t>。</w:t>
      </w:r>
    </w:p>
    <w:p w14:paraId="4EE3D6AC" w14:textId="77777777" w:rsidR="00D77904" w:rsidRPr="00D77904" w:rsidRDefault="00D77904" w:rsidP="00D77904">
      <w:pPr>
        <w:rPr>
          <w:rFonts w:ascii="ＭＳ Ｐゴシック" w:eastAsia="ＭＳ Ｐゴシック" w:hAnsi="ＭＳ Ｐゴシック"/>
        </w:rPr>
      </w:pPr>
    </w:p>
    <w:p w14:paraId="3B3FC026" w14:textId="77777777" w:rsidR="00E62C0C" w:rsidRPr="008A6747" w:rsidRDefault="00E62C0C" w:rsidP="00E62C0C">
      <w:pPr>
        <w:pStyle w:val="a9"/>
        <w:numPr>
          <w:ilvl w:val="0"/>
          <w:numId w:val="4"/>
        </w:numPr>
        <w:rPr>
          <w:rFonts w:ascii="ＭＳ Ｐゴシック" w:eastAsia="ＭＳ Ｐゴシック" w:hAnsi="ＭＳ Ｐゴシック"/>
          <w:b/>
          <w:bCs/>
        </w:rPr>
      </w:pPr>
      <w:r w:rsidRPr="008A6747">
        <w:rPr>
          <w:rFonts w:ascii="ＭＳ Ｐゴシック" w:eastAsia="ＭＳ Ｐゴシック" w:hAnsi="ＭＳ Ｐゴシック" w:hint="eastAsia"/>
          <w:b/>
          <w:bCs/>
        </w:rPr>
        <w:t xml:space="preserve">　</w:t>
      </w:r>
      <w:r w:rsidR="00D77904" w:rsidRPr="008A6747">
        <w:rPr>
          <w:rFonts w:ascii="ＭＳ Ｐゴシック" w:eastAsia="ＭＳ Ｐゴシック" w:hAnsi="ＭＳ Ｐゴシック" w:hint="eastAsia"/>
          <w:b/>
          <w:bCs/>
        </w:rPr>
        <w:t>調査専用サイトからログインを</w:t>
      </w:r>
      <w:r w:rsidR="007E2617" w:rsidRPr="008A6747">
        <w:rPr>
          <w:rFonts w:ascii="ＭＳ Ｐゴシック" w:eastAsia="ＭＳ Ｐゴシック" w:hAnsi="ＭＳ Ｐゴシック" w:hint="eastAsia"/>
          <w:b/>
          <w:bCs/>
        </w:rPr>
        <w:t>行ってください。（ログイン箇所は赤枠部分です）</w:t>
      </w:r>
    </w:p>
    <w:p w14:paraId="67989685" w14:textId="066BD4F7" w:rsidR="00E62C0C" w:rsidRPr="008A6747" w:rsidRDefault="007E2617" w:rsidP="00E62C0C">
      <w:pPr>
        <w:ind w:firstLineChars="100" w:firstLine="211"/>
        <w:rPr>
          <w:rFonts w:ascii="ＭＳ Ｐゴシック" w:eastAsia="ＭＳ Ｐゴシック" w:hAnsi="ＭＳ Ｐゴシック"/>
          <w:b/>
          <w:bCs/>
        </w:rPr>
      </w:pPr>
      <w:r w:rsidRPr="008A6747">
        <w:rPr>
          <w:rFonts w:ascii="ＭＳ Ｐゴシック" w:eastAsia="ＭＳ Ｐゴシック" w:hAnsi="ＭＳ Ｐゴシック" w:hint="eastAsia"/>
          <w:b/>
          <w:bCs/>
        </w:rPr>
        <w:t>ログインのＩＤは、</w:t>
      </w:r>
      <w:r w:rsidRPr="008A6747">
        <w:rPr>
          <w:rFonts w:ascii="ＭＳ Ｐゴシック" w:eastAsia="ＭＳ Ｐゴシック" w:hAnsi="ＭＳ Ｐゴシック" w:hint="eastAsia"/>
          <w:b/>
          <w:bCs/>
          <w:u w:val="single"/>
        </w:rPr>
        <w:t>調査票の１枚目の右上の７桁の番号</w:t>
      </w:r>
      <w:r w:rsidRPr="008A6747">
        <w:rPr>
          <w:rFonts w:ascii="ＭＳ Ｐゴシック" w:eastAsia="ＭＳ Ｐゴシック" w:hAnsi="ＭＳ Ｐゴシック" w:hint="eastAsia"/>
          <w:b/>
          <w:bCs/>
        </w:rPr>
        <w:t>になります。</w:t>
      </w:r>
      <w:r w:rsidR="00E62C0C" w:rsidRPr="008A6747">
        <w:rPr>
          <w:rFonts w:ascii="ＭＳ Ｐゴシック" w:eastAsia="ＭＳ Ｐゴシック" w:hAnsi="ＭＳ Ｐゴシック" w:hint="eastAsia"/>
          <w:b/>
          <w:bCs/>
        </w:rPr>
        <w:t>もし、</w:t>
      </w:r>
      <w:r w:rsidRPr="008A6747">
        <w:rPr>
          <w:rFonts w:ascii="ＭＳ Ｐゴシック" w:eastAsia="ＭＳ Ｐゴシック" w:hAnsi="ＭＳ Ｐゴシック" w:hint="eastAsia"/>
          <w:b/>
          <w:bCs/>
        </w:rPr>
        <w:t>調査票が手元に残っ</w:t>
      </w:r>
    </w:p>
    <w:p w14:paraId="2925C0F9" w14:textId="77777777" w:rsidR="008A6747" w:rsidRDefault="007E2617" w:rsidP="00E62C0C">
      <w:pPr>
        <w:ind w:firstLineChars="100" w:firstLine="211"/>
        <w:rPr>
          <w:rFonts w:ascii="ＭＳ Ｐゴシック" w:eastAsia="ＭＳ Ｐゴシック" w:hAnsi="ＭＳ Ｐゴシック"/>
          <w:b/>
          <w:bCs/>
        </w:rPr>
      </w:pPr>
      <w:r w:rsidRPr="008A6747">
        <w:rPr>
          <w:rFonts w:ascii="ＭＳ Ｐゴシック" w:eastAsia="ＭＳ Ｐゴシック" w:hAnsi="ＭＳ Ｐゴシック" w:hint="eastAsia"/>
          <w:b/>
          <w:bCs/>
        </w:rPr>
        <w:t>ていないなどＩＤが不明な場合、</w:t>
      </w:r>
      <w:r w:rsidR="00E62C0C" w:rsidRPr="008A6747">
        <w:rPr>
          <w:rFonts w:ascii="ＭＳ Ｐゴシック" w:eastAsia="ＭＳ Ｐゴシック" w:hAnsi="ＭＳ Ｐゴシック" w:hint="eastAsia"/>
          <w:b/>
          <w:bCs/>
        </w:rPr>
        <w:t>恐れ入りますが、</w:t>
      </w:r>
      <w:r w:rsidRPr="008A6747">
        <w:rPr>
          <w:rFonts w:ascii="ＭＳ Ｐゴシック" w:eastAsia="ＭＳ Ｐゴシック" w:hAnsi="ＭＳ Ｐゴシック" w:hint="eastAsia"/>
          <w:b/>
          <w:bCs/>
        </w:rPr>
        <w:t>下記お問い合わせ先までメールにてお尋ね</w:t>
      </w:r>
    </w:p>
    <w:p w14:paraId="1183578D" w14:textId="2868D05F" w:rsidR="007E2617" w:rsidRPr="008A6747" w:rsidRDefault="00E62C0C" w:rsidP="008A6747">
      <w:pPr>
        <w:ind w:firstLineChars="100" w:firstLine="211"/>
        <w:rPr>
          <w:rFonts w:ascii="ＭＳ Ｐゴシック" w:eastAsia="ＭＳ Ｐゴシック" w:hAnsi="ＭＳ Ｐゴシック"/>
          <w:b/>
          <w:bCs/>
        </w:rPr>
      </w:pPr>
      <w:r w:rsidRPr="008A6747">
        <w:rPr>
          <w:rFonts w:ascii="ＭＳ Ｐゴシック" w:eastAsia="ＭＳ Ｐゴシック" w:hAnsi="ＭＳ Ｐゴシック" w:hint="eastAsia"/>
          <w:b/>
          <w:bCs/>
        </w:rPr>
        <w:t>下さい</w:t>
      </w:r>
      <w:r w:rsidR="007E2617" w:rsidRPr="008A6747">
        <w:rPr>
          <w:rFonts w:ascii="ＭＳ Ｐゴシック" w:eastAsia="ＭＳ Ｐゴシック" w:hAnsi="ＭＳ Ｐゴシック" w:hint="eastAsia"/>
          <w:b/>
          <w:bCs/>
        </w:rPr>
        <w:t>。</w:t>
      </w:r>
    </w:p>
    <w:p w14:paraId="5F75DB89" w14:textId="77777777" w:rsidR="007E2617" w:rsidRPr="007E2617" w:rsidRDefault="007E2617" w:rsidP="007E2617">
      <w:pPr>
        <w:rPr>
          <w:rFonts w:ascii="ＭＳ Ｐゴシック" w:eastAsia="ＭＳ Ｐゴシック" w:hAnsi="ＭＳ Ｐゴシック"/>
        </w:rPr>
      </w:pPr>
    </w:p>
    <w:p w14:paraId="6F0BFAFC" w14:textId="6D512C2B" w:rsidR="00D77904" w:rsidRDefault="00D77904" w:rsidP="00D77904">
      <w:pPr>
        <w:rPr>
          <w:rFonts w:ascii="ＭＳ Ｐゴシック" w:eastAsia="ＭＳ Ｐゴシック" w:hAnsi="ＭＳ Ｐゴシック"/>
        </w:rPr>
      </w:pPr>
      <w:r>
        <w:rPr>
          <w:rFonts w:ascii="ＭＳ Ｐゴシック" w:eastAsia="ＭＳ Ｐゴシック" w:hAnsi="ＭＳ Ｐゴシック" w:hint="eastAsia"/>
        </w:rPr>
        <w:t>【調査専用サイト画面】</w:t>
      </w:r>
    </w:p>
    <w:p w14:paraId="6EF54DB1" w14:textId="587D6705" w:rsidR="00D77904" w:rsidRDefault="00CE50CA" w:rsidP="00E62C0C">
      <w:pPr>
        <w:ind w:firstLineChars="200" w:firstLine="420"/>
        <w:rPr>
          <w:rFonts w:ascii="ＭＳ Ｐゴシック" w:eastAsia="ＭＳ Ｐゴシック" w:hAnsi="ＭＳ Ｐゴシック"/>
        </w:rPr>
      </w:pPr>
      <w:r>
        <w:rPr>
          <w:noProof/>
        </w:rPr>
        <mc:AlternateContent>
          <mc:Choice Requires="wps">
            <w:drawing>
              <wp:anchor distT="0" distB="0" distL="114300" distR="114300" simplePos="0" relativeHeight="251658240" behindDoc="0" locked="0" layoutInCell="1" allowOverlap="1" wp14:anchorId="6D0291EB" wp14:editId="715156D7">
                <wp:simplePos x="0" y="0"/>
                <wp:positionH relativeFrom="column">
                  <wp:posOffset>3191510</wp:posOffset>
                </wp:positionH>
                <wp:positionV relativeFrom="paragraph">
                  <wp:posOffset>1638300</wp:posOffset>
                </wp:positionV>
                <wp:extent cx="1429385" cy="731520"/>
                <wp:effectExtent l="13970" t="12700" r="13970" b="17780"/>
                <wp:wrapNone/>
                <wp:docPr id="7823441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9385" cy="73152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C731A" id="Rectangle 2" o:spid="_x0000_s1026" style="position:absolute;margin-left:251.3pt;margin-top:129pt;width:112.55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" filled="f" strokecolor="red" strokeweight="2pt">
                <v:textbox inset="5.85pt,.7pt,5.85pt,.7pt"/>
              </v:rect>
            </w:pict>
          </mc:Fallback>
        </mc:AlternateContent>
      </w:r>
      <w:r w:rsidR="00D77904">
        <w:rPr>
          <w:noProof/>
        </w:rPr>
        <w:drawing>
          <wp:inline distT="0" distB="0" distL="0" distR="0" wp14:anchorId="1928AC85" wp14:editId="549FFC2B">
            <wp:extent cx="4909063" cy="3418564"/>
            <wp:effectExtent l="0" t="0" r="0" b="0"/>
            <wp:docPr id="486072377" name="図 1" descr="グラフィカル ユーザー インターフェイス, テキスト,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72377" name="図 1" descr="グラフィカル ユーザー インターフェイス, テキスト, アプリケーション, Word&#10;&#10;AI によって生成されたコンテンツは間違っている可能性があります。"/>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17266" cy="3424277"/>
                    </a:xfrm>
                    <a:prstGeom prst="rect">
                      <a:avLst/>
                    </a:prstGeom>
                  </pic:spPr>
                </pic:pic>
              </a:graphicData>
            </a:graphic>
          </wp:inline>
        </w:drawing>
      </w:r>
    </w:p>
    <w:p w14:paraId="41D9E7A6" w14:textId="77777777" w:rsidR="00E62C0C" w:rsidRDefault="00E62C0C" w:rsidP="00D77904">
      <w:pPr>
        <w:rPr>
          <w:rFonts w:ascii="ＭＳ Ｐゴシック" w:eastAsia="ＭＳ Ｐゴシック" w:hAnsi="ＭＳ Ｐゴシック"/>
        </w:rPr>
      </w:pPr>
    </w:p>
    <w:p w14:paraId="5AF38989" w14:textId="75F1059A" w:rsidR="007E2617" w:rsidRDefault="007E2617" w:rsidP="00D77904">
      <w:pPr>
        <w:rPr>
          <w:rFonts w:ascii="ＭＳ Ｐゴシック" w:eastAsia="ＭＳ Ｐゴシック" w:hAnsi="ＭＳ Ｐゴシック"/>
        </w:rPr>
      </w:pPr>
      <w:r>
        <w:rPr>
          <w:rFonts w:ascii="ＭＳ Ｐゴシック" w:eastAsia="ＭＳ Ｐゴシック" w:hAnsi="ＭＳ Ｐゴシック" w:hint="eastAsia"/>
        </w:rPr>
        <w:t>【</w:t>
      </w:r>
      <w:r w:rsidR="00E62C0C">
        <w:rPr>
          <w:rFonts w:ascii="ＭＳ Ｐゴシック" w:eastAsia="ＭＳ Ｐゴシック" w:hAnsi="ＭＳ Ｐゴシック" w:hint="eastAsia"/>
        </w:rPr>
        <w:t>お問い合わせ</w:t>
      </w:r>
      <w:r>
        <w:rPr>
          <w:rFonts w:ascii="ＭＳ Ｐゴシック" w:eastAsia="ＭＳ Ｐゴシック" w:hAnsi="ＭＳ Ｐゴシック" w:hint="eastAsia"/>
        </w:rPr>
        <w:t>先】</w:t>
      </w:r>
    </w:p>
    <w:p w14:paraId="698C5337" w14:textId="77777777" w:rsidR="00E62C0C" w:rsidRDefault="007E2617" w:rsidP="00D77904">
      <w:pPr>
        <w:pStyle w:val="a9"/>
        <w:numPr>
          <w:ilvl w:val="0"/>
          <w:numId w:val="3"/>
        </w:numPr>
        <w:rPr>
          <w:rFonts w:ascii="ＭＳ Ｐゴシック" w:eastAsia="ＭＳ Ｐゴシック" w:hAnsi="ＭＳ Ｐゴシック"/>
        </w:rPr>
      </w:pPr>
      <w:r w:rsidRPr="00E62C0C">
        <w:rPr>
          <w:rFonts w:ascii="ＭＳ Ｐゴシック" w:eastAsia="ＭＳ Ｐゴシック" w:hAnsi="ＭＳ Ｐゴシック" w:hint="eastAsia"/>
        </w:rPr>
        <w:t xml:space="preserve">長期処方・リフィル処方の実施状況調査　　　　</w:t>
      </w:r>
      <w:hyperlink r:id="rId9" w:history="1">
        <w:r w:rsidR="00E62C0C" w:rsidRPr="00E62C0C">
          <w:rPr>
            <w:rStyle w:val="aa"/>
            <w:rFonts w:ascii="ＭＳ Ｐゴシック" w:eastAsia="ＭＳ Ｐゴシック" w:hAnsi="ＭＳ Ｐゴシック"/>
          </w:rPr>
          <w:t>kensho2025-01@surece.co.jp</w:t>
        </w:r>
      </w:hyperlink>
    </w:p>
    <w:p w14:paraId="38DCCB0C" w14:textId="210D3B74" w:rsidR="00E62C0C" w:rsidRDefault="00E62C0C" w:rsidP="00D77904">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後発医薬品の実施状況調査 </w:t>
      </w:r>
      <w:r w:rsidR="001536A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hyperlink r:id="rId10" w:history="1">
        <w:r w:rsidRPr="00663805">
          <w:rPr>
            <w:rStyle w:val="aa"/>
            <w:rFonts w:ascii="ＭＳ Ｐゴシック" w:eastAsia="ＭＳ Ｐゴシック" w:hAnsi="ＭＳ Ｐゴシック"/>
          </w:rPr>
          <w:t>kensho2025-02@surece.co.jp</w:t>
        </w:r>
      </w:hyperlink>
    </w:p>
    <w:p w14:paraId="456C2EC7" w14:textId="3812C34C" w:rsidR="00E62C0C" w:rsidRDefault="00E62C0C" w:rsidP="00D77904">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医療DXの実施状況調査　</w:t>
      </w:r>
      <w:r w:rsidR="001536A5">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hyperlink r:id="rId11" w:history="1">
        <w:r w:rsidRPr="00663805">
          <w:rPr>
            <w:rStyle w:val="aa"/>
            <w:rFonts w:ascii="ＭＳ Ｐゴシック" w:eastAsia="ＭＳ Ｐゴシック" w:hAnsi="ＭＳ Ｐゴシック"/>
          </w:rPr>
          <w:t>kensho2025-03@cz-e.co.jp</w:t>
        </w:r>
      </w:hyperlink>
    </w:p>
    <w:p w14:paraId="4D6E6048" w14:textId="5E9CE6B1" w:rsidR="00E62C0C" w:rsidRDefault="00E62C0C" w:rsidP="00D77904">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かかりつけ歯科医の実施状況調査　　</w:t>
      </w:r>
      <w:hyperlink r:id="rId12" w:history="1">
        <w:r w:rsidRPr="00663805">
          <w:rPr>
            <w:rStyle w:val="aa"/>
            <w:rFonts w:ascii="ＭＳ Ｐゴシック" w:eastAsia="ＭＳ Ｐゴシック" w:hAnsi="ＭＳ Ｐゴシック"/>
          </w:rPr>
          <w:t>kensho2025-04@cz-e.co.jp</w:t>
        </w:r>
      </w:hyperlink>
    </w:p>
    <w:p w14:paraId="6D0DE4A2" w14:textId="5FF080D8" w:rsidR="00E62C0C" w:rsidRDefault="00E62C0C" w:rsidP="00D77904">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かかりつけ薬剤師の実施状況調査　　</w:t>
      </w:r>
      <w:hyperlink r:id="rId13" w:history="1">
        <w:r w:rsidRPr="00663805">
          <w:rPr>
            <w:rStyle w:val="aa"/>
            <w:rFonts w:ascii="ＭＳ Ｐゴシック" w:eastAsia="ＭＳ Ｐゴシック" w:hAnsi="ＭＳ Ｐゴシック"/>
          </w:rPr>
          <w:t>kensho2025-05@cz-e.co.jp</w:t>
        </w:r>
      </w:hyperlink>
    </w:p>
    <w:p w14:paraId="195A7827" w14:textId="53391D79" w:rsidR="00E62C0C" w:rsidRDefault="00E62C0C" w:rsidP="00E62C0C">
      <w:pPr>
        <w:pStyle w:val="a9"/>
        <w:numPr>
          <w:ilvl w:val="1"/>
          <w:numId w:val="3"/>
        </w:numPr>
        <w:rPr>
          <w:rFonts w:ascii="ＭＳ Ｐゴシック" w:eastAsia="ＭＳ Ｐゴシック" w:hAnsi="ＭＳ Ｐゴシック"/>
        </w:rPr>
      </w:pPr>
      <w:r>
        <w:rPr>
          <w:rFonts w:ascii="ＭＳ Ｐゴシック" w:eastAsia="ＭＳ Ｐゴシック" w:hAnsi="ＭＳ Ｐゴシック" w:hint="eastAsia"/>
        </w:rPr>
        <w:t>調査専用サイトに表示されているフリーダイヤルの電話番号は現在使用できなくなっていますのでご注意ください。</w:t>
      </w:r>
    </w:p>
    <w:p w14:paraId="5C652913" w14:textId="77777777" w:rsidR="001D4729" w:rsidRDefault="001D4729" w:rsidP="001D4729">
      <w:pPr>
        <w:rPr>
          <w:rFonts w:ascii="ＭＳ Ｐゴシック" w:eastAsia="ＭＳ Ｐゴシック" w:hAnsi="ＭＳ Ｐゴシック"/>
        </w:rPr>
      </w:pPr>
    </w:p>
    <w:p w14:paraId="179ED2D1" w14:textId="7B5BA4A6" w:rsidR="001D4729" w:rsidRDefault="001D4729" w:rsidP="001D4729">
      <w:pPr>
        <w:rPr>
          <w:rFonts w:ascii="ＭＳ Ｐゴシック" w:eastAsia="ＭＳ Ｐゴシック" w:hAnsi="ＭＳ Ｐゴシック"/>
        </w:rPr>
      </w:pPr>
      <w:r>
        <w:rPr>
          <w:rFonts w:ascii="ＭＳ Ｐゴシック" w:eastAsia="ＭＳ Ｐゴシック" w:hAnsi="ＭＳ Ｐゴシック" w:hint="eastAsia"/>
        </w:rPr>
        <w:lastRenderedPageBreak/>
        <w:t>※　以下は、長期処方・リフィル処方の実施状況調査の病院・診療所調査の例ですが、全ての調査において、操作方法は同じです。</w:t>
      </w:r>
    </w:p>
    <w:p w14:paraId="7384E777" w14:textId="77777777" w:rsidR="001D4729" w:rsidRDefault="001D4729" w:rsidP="001D4729">
      <w:pPr>
        <w:rPr>
          <w:rFonts w:ascii="ＭＳ Ｐゴシック" w:eastAsia="ＭＳ Ｐゴシック" w:hAnsi="ＭＳ Ｐゴシック"/>
        </w:rPr>
      </w:pPr>
    </w:p>
    <w:p w14:paraId="2B19D69B" w14:textId="2C5CD4A3" w:rsidR="001D4729" w:rsidRPr="008A6747" w:rsidRDefault="001D4729" w:rsidP="00E2638D">
      <w:pPr>
        <w:pStyle w:val="a9"/>
        <w:numPr>
          <w:ilvl w:val="0"/>
          <w:numId w:val="4"/>
        </w:numPr>
        <w:rPr>
          <w:rFonts w:ascii="ＭＳ Ｐゴシック" w:eastAsia="ＭＳ Ｐゴシック" w:hAnsi="ＭＳ Ｐゴシック"/>
          <w:b/>
          <w:bCs/>
        </w:rPr>
      </w:pPr>
      <w:r w:rsidRPr="008A6747">
        <w:rPr>
          <w:rFonts w:ascii="ＭＳ Ｐゴシック" w:eastAsia="ＭＳ Ｐゴシック" w:hAnsi="ＭＳ Ｐゴシック" w:hint="eastAsia"/>
          <w:b/>
          <w:bCs/>
        </w:rPr>
        <w:t>ログイン後、メニュー画面に遷移しますので、「ファイルのダウンロード」を押下して</w:t>
      </w:r>
      <w:r w:rsidR="008A6747">
        <w:rPr>
          <w:rFonts w:ascii="ＭＳ Ｐゴシック" w:eastAsia="ＭＳ Ｐゴシック" w:hAnsi="ＭＳ Ｐゴシック" w:hint="eastAsia"/>
          <w:b/>
          <w:bCs/>
        </w:rPr>
        <w:t>下さい</w:t>
      </w:r>
      <w:r w:rsidRPr="008A6747">
        <w:rPr>
          <w:rFonts w:ascii="ＭＳ Ｐゴシック" w:eastAsia="ＭＳ Ｐゴシック" w:hAnsi="ＭＳ Ｐゴシック" w:hint="eastAsia"/>
          <w:b/>
          <w:bCs/>
        </w:rPr>
        <w:t xml:space="preserve">。　</w:t>
      </w:r>
    </w:p>
    <w:p w14:paraId="654A7A89" w14:textId="3FE7A492" w:rsidR="001D4729" w:rsidRDefault="00CE50CA" w:rsidP="001D4729">
      <w:pPr>
        <w:rPr>
          <w:rFonts w:ascii="ＭＳ Ｐゴシック" w:eastAsia="ＭＳ Ｐゴシック" w:hAnsi="ＭＳ Ｐゴシック"/>
        </w:rPr>
      </w:pPr>
      <w:r>
        <w:rPr>
          <w:noProof/>
        </w:rPr>
        <mc:AlternateContent>
          <mc:Choice Requires="wps">
            <w:drawing>
              <wp:anchor distT="0" distB="0" distL="114300" distR="114300" simplePos="0" relativeHeight="251659264" behindDoc="0" locked="0" layoutInCell="1" allowOverlap="1" wp14:anchorId="6D0291EB" wp14:editId="6EE41ADE">
                <wp:simplePos x="0" y="0"/>
                <wp:positionH relativeFrom="column">
                  <wp:posOffset>-41275</wp:posOffset>
                </wp:positionH>
                <wp:positionV relativeFrom="paragraph">
                  <wp:posOffset>524510</wp:posOffset>
                </wp:positionV>
                <wp:extent cx="1148715" cy="394970"/>
                <wp:effectExtent l="19685" t="13335" r="12700" b="20320"/>
                <wp:wrapNone/>
                <wp:docPr id="8020833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39497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10261" id="Rectangle 3" o:spid="_x0000_s1026" style="position:absolute;margin-left:-3.25pt;margin-top:41.3pt;width:90.45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" filled="f" strokecolor="red" strokeweight="2pt">
                <v:textbox inset="5.85pt,.7pt,5.85pt,.7pt"/>
              </v:rect>
            </w:pict>
          </mc:Fallback>
        </mc:AlternateContent>
      </w:r>
      <w:r w:rsidR="001D4729">
        <w:rPr>
          <w:noProof/>
        </w:rPr>
        <w:drawing>
          <wp:inline distT="0" distB="0" distL="0" distR="0" wp14:anchorId="37DEEF7E" wp14:editId="20AAD451">
            <wp:extent cx="5400040" cy="2840355"/>
            <wp:effectExtent l="0" t="0" r="0" b="0"/>
            <wp:docPr id="931558030" name="図 2"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58030" name="図 2" descr="グラフィカル ユーザー インターフェイス, テキスト, アプリケーション, メール&#10;&#10;AI によって生成されたコンテンツは間違っている可能性があります。"/>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40" cy="2840355"/>
                    </a:xfrm>
                    <a:prstGeom prst="rect">
                      <a:avLst/>
                    </a:prstGeom>
                  </pic:spPr>
                </pic:pic>
              </a:graphicData>
            </a:graphic>
          </wp:inline>
        </w:drawing>
      </w:r>
    </w:p>
    <w:p w14:paraId="2381FBA2" w14:textId="77777777" w:rsidR="001D4729" w:rsidRDefault="001D4729" w:rsidP="001D4729">
      <w:pPr>
        <w:rPr>
          <w:rFonts w:ascii="ＭＳ Ｐゴシック" w:eastAsia="ＭＳ Ｐゴシック" w:hAnsi="ＭＳ Ｐゴシック"/>
        </w:rPr>
      </w:pPr>
    </w:p>
    <w:p w14:paraId="78EC1C8A" w14:textId="77777777" w:rsidR="008A6747" w:rsidRDefault="00E2638D" w:rsidP="001D4729">
      <w:pPr>
        <w:pStyle w:val="a9"/>
        <w:numPr>
          <w:ilvl w:val="0"/>
          <w:numId w:val="4"/>
        </w:numPr>
        <w:rPr>
          <w:rFonts w:ascii="ＭＳ Ｐゴシック" w:eastAsia="ＭＳ Ｐゴシック" w:hAnsi="ＭＳ Ｐゴシック"/>
          <w:b/>
          <w:bCs/>
        </w:rPr>
      </w:pPr>
      <w:r w:rsidRPr="008A6747">
        <w:rPr>
          <w:rFonts w:ascii="ＭＳ Ｐゴシック" w:eastAsia="ＭＳ Ｐゴシック" w:hAnsi="ＭＳ Ｐゴシック" w:hint="eastAsia"/>
          <w:b/>
          <w:bCs/>
        </w:rPr>
        <w:t>続いてダウンロードするファイルの選択画面に遷移しますので、該当する調査票（</w:t>
      </w:r>
      <w:r w:rsidRPr="008A6747">
        <w:rPr>
          <w:rFonts w:ascii="ＭＳ Ｐゴシック" w:eastAsia="ＭＳ Ｐゴシック" w:hAnsi="ＭＳ Ｐゴシック" w:hint="eastAsia"/>
          <w:b/>
          <w:bCs/>
          <w:u w:val="single"/>
        </w:rPr>
        <w:t>エクセル</w:t>
      </w:r>
      <w:r w:rsidRPr="008A6747">
        <w:rPr>
          <w:rFonts w:ascii="ＭＳ Ｐゴシック" w:eastAsia="ＭＳ Ｐゴシック" w:hAnsi="ＭＳ Ｐゴシック" w:hint="eastAsia"/>
          <w:b/>
          <w:bCs/>
        </w:rPr>
        <w:t>）</w:t>
      </w:r>
    </w:p>
    <w:p w14:paraId="7539808F" w14:textId="4C1DEE60" w:rsidR="001D4729" w:rsidRPr="008A6747" w:rsidRDefault="008A6747" w:rsidP="001D4729">
      <w:pPr>
        <w:rPr>
          <w:rFonts w:ascii="ＭＳ Ｐゴシック" w:eastAsia="ＭＳ Ｐゴシック" w:hAnsi="ＭＳ Ｐゴシック"/>
          <w:b/>
          <w:bCs/>
        </w:rPr>
      </w:pPr>
      <w:r>
        <w:rPr>
          <w:rFonts w:ascii="ＭＳ Ｐゴシック" w:eastAsia="ＭＳ Ｐゴシック" w:hAnsi="ＭＳ Ｐゴシック" w:hint="eastAsia"/>
          <w:b/>
          <w:bCs/>
        </w:rPr>
        <w:t xml:space="preserve">　</w:t>
      </w:r>
      <w:r w:rsidR="00E2638D" w:rsidRPr="008A6747">
        <w:rPr>
          <w:rFonts w:ascii="ＭＳ Ｐゴシック" w:eastAsia="ＭＳ Ｐゴシック" w:hAnsi="ＭＳ Ｐゴシック" w:hint="eastAsia"/>
          <w:b/>
          <w:bCs/>
        </w:rPr>
        <w:t>を選択し、「ダウンロード」を押下して</w:t>
      </w:r>
      <w:r>
        <w:rPr>
          <w:rFonts w:ascii="ＭＳ Ｐゴシック" w:eastAsia="ＭＳ Ｐゴシック" w:hAnsi="ＭＳ Ｐゴシック" w:hint="eastAsia"/>
          <w:b/>
          <w:bCs/>
        </w:rPr>
        <w:t>下さい</w:t>
      </w:r>
      <w:r w:rsidR="00E2638D" w:rsidRPr="008A6747">
        <w:rPr>
          <w:rFonts w:ascii="ＭＳ Ｐゴシック" w:eastAsia="ＭＳ Ｐゴシック" w:hAnsi="ＭＳ Ｐゴシック" w:hint="eastAsia"/>
          <w:b/>
          <w:bCs/>
        </w:rPr>
        <w:t>。</w:t>
      </w:r>
    </w:p>
    <w:p w14:paraId="0F5A8DAE" w14:textId="18061E91" w:rsidR="001D4729" w:rsidRDefault="00CE50CA" w:rsidP="001D4729">
      <w:pPr>
        <w:rPr>
          <w:rFonts w:ascii="ＭＳ Ｐゴシック" w:eastAsia="ＭＳ Ｐゴシック" w:hAnsi="ＭＳ Ｐゴシック"/>
        </w:rPr>
      </w:pPr>
      <w:r>
        <w:rPr>
          <w:noProof/>
        </w:rPr>
        <mc:AlternateContent>
          <mc:Choice Requires="wps">
            <w:drawing>
              <wp:anchor distT="0" distB="0" distL="114300" distR="114300" simplePos="0" relativeHeight="251661312" behindDoc="0" locked="0" layoutInCell="1" allowOverlap="1" wp14:anchorId="6D0291EB" wp14:editId="6CBFE020">
                <wp:simplePos x="0" y="0"/>
                <wp:positionH relativeFrom="column">
                  <wp:posOffset>2837180</wp:posOffset>
                </wp:positionH>
                <wp:positionV relativeFrom="paragraph">
                  <wp:posOffset>2548890</wp:posOffset>
                </wp:positionV>
                <wp:extent cx="1501140" cy="422910"/>
                <wp:effectExtent l="21590" t="18415" r="20320" b="15875"/>
                <wp:wrapNone/>
                <wp:docPr id="20961808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42291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9942C" id="Rectangle 5" o:spid="_x0000_s1026" style="position:absolute;margin-left:223.4pt;margin-top:200.7pt;width:118.2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" filled="f" strokecolor="red" strokeweight="2pt">
                <v:textbox inset="5.85pt,.7pt,5.85pt,.7pt"/>
              </v:rect>
            </w:pict>
          </mc:Fallback>
        </mc:AlternateContent>
      </w:r>
      <w:r>
        <w:rPr>
          <w:noProof/>
        </w:rPr>
        <mc:AlternateContent>
          <mc:Choice Requires="wps">
            <w:drawing>
              <wp:anchor distT="0" distB="0" distL="114300" distR="114300" simplePos="0" relativeHeight="251660288" behindDoc="0" locked="0" layoutInCell="1" allowOverlap="1" wp14:anchorId="6D0291EB" wp14:editId="5BBE55A6">
                <wp:simplePos x="0" y="0"/>
                <wp:positionH relativeFrom="column">
                  <wp:posOffset>15875</wp:posOffset>
                </wp:positionH>
                <wp:positionV relativeFrom="paragraph">
                  <wp:posOffset>2095500</wp:posOffset>
                </wp:positionV>
                <wp:extent cx="1501140" cy="168275"/>
                <wp:effectExtent l="19685" t="12700" r="22225" b="19050"/>
                <wp:wrapNone/>
                <wp:docPr id="124397206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6827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64AFC" id="Rectangle 4" o:spid="_x0000_s1026" style="position:absolute;margin-left:1.25pt;margin-top:165pt;width:118.2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" filled="f" strokecolor="red" strokeweight="2pt">
                <v:textbox inset="5.85pt,.7pt,5.85pt,.7pt"/>
              </v:rect>
            </w:pict>
          </mc:Fallback>
        </mc:AlternateContent>
      </w:r>
      <w:r w:rsidR="001D4729">
        <w:rPr>
          <w:noProof/>
        </w:rPr>
        <w:drawing>
          <wp:inline distT="0" distB="0" distL="0" distR="0" wp14:anchorId="700622A1" wp14:editId="165D9F09">
            <wp:extent cx="5400040" cy="2840990"/>
            <wp:effectExtent l="0" t="0" r="0" b="0"/>
            <wp:docPr id="1368348444" name="図 3"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48444" name="図 3" descr="グラフィカル ユーザー インターフェイス, テキスト, アプリケーション, メール&#10;&#10;AI によって生成されたコンテンツは間違っている可能性があります。"/>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40" cy="2840990"/>
                    </a:xfrm>
                    <a:prstGeom prst="rect">
                      <a:avLst/>
                    </a:prstGeom>
                  </pic:spPr>
                </pic:pic>
              </a:graphicData>
            </a:graphic>
          </wp:inline>
        </w:drawing>
      </w:r>
    </w:p>
    <w:p w14:paraId="3A91FB5B" w14:textId="77777777" w:rsidR="00E2638D" w:rsidRDefault="00E2638D" w:rsidP="001D4729">
      <w:pPr>
        <w:rPr>
          <w:rFonts w:ascii="ＭＳ Ｐゴシック" w:eastAsia="ＭＳ Ｐゴシック" w:hAnsi="ＭＳ Ｐゴシック"/>
        </w:rPr>
      </w:pPr>
    </w:p>
    <w:p w14:paraId="7186B8C4" w14:textId="77777777" w:rsidR="008A6747" w:rsidRDefault="008A6747" w:rsidP="001D4729">
      <w:pPr>
        <w:rPr>
          <w:rFonts w:ascii="ＭＳ Ｐゴシック" w:eastAsia="ＭＳ Ｐゴシック" w:hAnsi="ＭＳ Ｐゴシック"/>
        </w:rPr>
      </w:pPr>
    </w:p>
    <w:p w14:paraId="6F69CE49" w14:textId="77777777" w:rsidR="008A6747" w:rsidRDefault="008A6747" w:rsidP="001D4729">
      <w:pPr>
        <w:rPr>
          <w:rFonts w:ascii="ＭＳ Ｐゴシック" w:eastAsia="ＭＳ Ｐゴシック" w:hAnsi="ＭＳ Ｐゴシック"/>
        </w:rPr>
      </w:pPr>
    </w:p>
    <w:p w14:paraId="48505FBA" w14:textId="77777777" w:rsidR="00705CA4" w:rsidRDefault="00705CA4" w:rsidP="00705CA4">
      <w:pPr>
        <w:pStyle w:val="a9"/>
        <w:numPr>
          <w:ilvl w:val="0"/>
          <w:numId w:val="4"/>
        </w:numPr>
        <w:rPr>
          <w:rFonts w:ascii="ＭＳ Ｐゴシック" w:eastAsia="ＭＳ Ｐゴシック" w:hAnsi="ＭＳ Ｐゴシック"/>
          <w:b/>
          <w:bCs/>
        </w:rPr>
      </w:pPr>
      <w:r w:rsidRPr="008A6747">
        <w:rPr>
          <w:rFonts w:ascii="ＭＳ Ｐゴシック" w:eastAsia="ＭＳ Ｐゴシック" w:hAnsi="ＭＳ Ｐゴシック" w:hint="eastAsia"/>
          <w:b/>
          <w:bCs/>
        </w:rPr>
        <w:lastRenderedPageBreak/>
        <w:t>ダウンロードされた調査票の</w:t>
      </w:r>
      <w:r>
        <w:rPr>
          <w:rFonts w:ascii="ＭＳ Ｐゴシック" w:eastAsia="ＭＳ Ｐゴシック" w:hAnsi="ＭＳ Ｐゴシック" w:hint="eastAsia"/>
          <w:b/>
          <w:bCs/>
        </w:rPr>
        <w:t>調査項目についてご回答下さい。</w:t>
      </w:r>
    </w:p>
    <w:p w14:paraId="4E7532BE" w14:textId="77777777" w:rsidR="00705CA4" w:rsidRDefault="00705CA4" w:rsidP="00705CA4">
      <w:pPr>
        <w:ind w:firstLine="210"/>
        <w:rPr>
          <w:rFonts w:ascii="ＭＳ Ｐゴシック" w:eastAsia="ＭＳ Ｐゴシック" w:hAnsi="ＭＳ Ｐゴシック"/>
        </w:rPr>
      </w:pPr>
      <w:r w:rsidRPr="008A6747">
        <w:rPr>
          <w:rFonts w:ascii="ＭＳ Ｐゴシック" w:eastAsia="ＭＳ Ｐゴシック" w:hAnsi="ＭＳ Ｐゴシック" w:hint="eastAsia"/>
        </w:rPr>
        <w:t>※</w:t>
      </w:r>
      <w:r>
        <w:rPr>
          <w:rFonts w:ascii="ＭＳ Ｐゴシック" w:eastAsia="ＭＳ Ｐゴシック" w:hAnsi="ＭＳ Ｐゴシック" w:hint="eastAsia"/>
        </w:rPr>
        <w:t xml:space="preserve">　なお、調査項目で、確認にお時間がかかる項目は空欄のままでも結構です。回答可能な項</w:t>
      </w:r>
    </w:p>
    <w:p w14:paraId="01288A81" w14:textId="77777777" w:rsidR="00705CA4" w:rsidRDefault="00705CA4" w:rsidP="00705CA4">
      <w:pPr>
        <w:ind w:firstLineChars="200" w:firstLine="420"/>
        <w:rPr>
          <w:rFonts w:ascii="ＭＳ Ｐゴシック" w:eastAsia="ＭＳ Ｐゴシック" w:hAnsi="ＭＳ Ｐゴシック" w:hint="eastAsia"/>
        </w:rPr>
      </w:pPr>
      <w:r>
        <w:rPr>
          <w:rFonts w:ascii="ＭＳ Ｐゴシック" w:eastAsia="ＭＳ Ｐゴシック" w:hAnsi="ＭＳ Ｐゴシック" w:hint="eastAsia"/>
        </w:rPr>
        <w:t>目のみご回答をお願い申し上げます。</w:t>
      </w:r>
    </w:p>
    <w:p w14:paraId="1BEC6453" w14:textId="77777777" w:rsidR="00705CA4" w:rsidRPr="00656146" w:rsidRDefault="00705CA4" w:rsidP="00705CA4">
      <w:pPr>
        <w:rPr>
          <w:rFonts w:ascii="ＭＳ Ｐゴシック" w:eastAsia="ＭＳ Ｐゴシック" w:hAnsi="ＭＳ Ｐゴシック" w:hint="eastAsia"/>
          <w:b/>
          <w:bCs/>
        </w:rPr>
      </w:pPr>
    </w:p>
    <w:p w14:paraId="56D1836E" w14:textId="1F857AA2" w:rsidR="00705CA4" w:rsidRDefault="00705CA4" w:rsidP="00705CA4">
      <w:pPr>
        <w:pStyle w:val="a9"/>
        <w:numPr>
          <w:ilvl w:val="0"/>
          <w:numId w:val="4"/>
        </w:numPr>
        <w:rPr>
          <w:rFonts w:ascii="ＭＳ Ｐゴシック" w:eastAsia="ＭＳ Ｐゴシック" w:hAnsi="ＭＳ Ｐゴシック"/>
          <w:b/>
          <w:bCs/>
        </w:rPr>
      </w:pPr>
      <w:r w:rsidRPr="008A6747">
        <w:rPr>
          <w:rFonts w:ascii="ＭＳ Ｐゴシック" w:eastAsia="ＭＳ Ｐゴシック" w:hAnsi="ＭＳ Ｐゴシック" w:hint="eastAsia"/>
          <w:b/>
          <w:bCs/>
        </w:rPr>
        <w:t>下記の宛先</w:t>
      </w:r>
      <w:r w:rsidRPr="00DD7EB9">
        <w:rPr>
          <w:rFonts w:ascii="ＭＳ Ｐゴシック" w:eastAsia="ＭＳ Ｐゴシック" w:hAnsi="ＭＳ Ｐゴシック" w:hint="eastAsia"/>
          <w:b/>
          <w:bCs/>
        </w:rPr>
        <w:t>まで、</w:t>
      </w:r>
      <w:r>
        <w:rPr>
          <w:rFonts w:ascii="ＭＳ Ｐゴシック" w:eastAsia="ＭＳ Ｐゴシック" w:hAnsi="ＭＳ Ｐゴシック" w:hint="eastAsia"/>
          <w:b/>
          <w:bCs/>
        </w:rPr>
        <w:t>件名に</w:t>
      </w:r>
      <w:r w:rsidR="007921B2">
        <w:rPr>
          <w:rFonts w:ascii="ＭＳ Ｐゴシック" w:eastAsia="ＭＳ Ｐゴシック" w:hAnsi="ＭＳ Ｐゴシック" w:hint="eastAsia"/>
          <w:b/>
          <w:bCs/>
        </w:rPr>
        <w:t>、</w:t>
      </w:r>
      <w:r>
        <w:rPr>
          <w:rFonts w:ascii="ＭＳ Ｐゴシック" w:eastAsia="ＭＳ Ｐゴシック" w:hAnsi="ＭＳ Ｐゴシック" w:hint="eastAsia"/>
          <w:b/>
          <w:bCs/>
        </w:rPr>
        <w:t>ＩＤ番号と「調査</w:t>
      </w:r>
      <w:r w:rsidRPr="00656146">
        <w:rPr>
          <w:rFonts w:ascii="ＭＳ Ｐゴシック" w:eastAsia="ＭＳ Ｐゴシック" w:hAnsi="ＭＳ Ｐゴシック" w:hint="eastAsia"/>
          <w:b/>
          <w:bCs/>
        </w:rPr>
        <w:t>票の送付」と記載をいただいた上で、メールにてご</w:t>
      </w:r>
    </w:p>
    <w:p w14:paraId="4F3893CD" w14:textId="4B730397" w:rsidR="008A6747" w:rsidRPr="00705CA4" w:rsidRDefault="00705CA4" w:rsidP="00705CA4">
      <w:pPr>
        <w:ind w:firstLineChars="100" w:firstLine="211"/>
        <w:rPr>
          <w:rFonts w:ascii="ＭＳ Ｐゴシック" w:eastAsia="ＭＳ Ｐゴシック" w:hAnsi="ＭＳ Ｐゴシック" w:hint="eastAsia"/>
          <w:b/>
          <w:bCs/>
        </w:rPr>
      </w:pPr>
      <w:r w:rsidRPr="005352C9">
        <w:rPr>
          <w:rFonts w:ascii="ＭＳ Ｐゴシック" w:eastAsia="ＭＳ Ｐゴシック" w:hAnsi="ＭＳ Ｐゴシック" w:hint="eastAsia"/>
          <w:b/>
          <w:bCs/>
        </w:rPr>
        <w:t>提出をお願い申し上げます。</w:t>
      </w:r>
    </w:p>
    <w:p w14:paraId="06918398" w14:textId="77777777" w:rsidR="008A6747" w:rsidRDefault="008A6747" w:rsidP="008A6747">
      <w:pPr>
        <w:rPr>
          <w:rFonts w:ascii="ＭＳ Ｐゴシック" w:eastAsia="ＭＳ Ｐゴシック" w:hAnsi="ＭＳ Ｐゴシック"/>
        </w:rPr>
      </w:pPr>
    </w:p>
    <w:p w14:paraId="77C36F58" w14:textId="77777777" w:rsidR="0047528E" w:rsidRDefault="0047528E" w:rsidP="008A6747">
      <w:pPr>
        <w:rPr>
          <w:rFonts w:ascii="ＭＳ Ｐゴシック" w:eastAsia="ＭＳ Ｐゴシック" w:hAnsi="ＭＳ Ｐゴシック" w:hint="eastAsia"/>
        </w:rPr>
      </w:pPr>
    </w:p>
    <w:p w14:paraId="338E1A60" w14:textId="2F54CF2A" w:rsidR="008A6747" w:rsidRDefault="008A6747" w:rsidP="008A6747">
      <w:pPr>
        <w:rPr>
          <w:rFonts w:ascii="ＭＳ Ｐゴシック" w:eastAsia="ＭＳ Ｐゴシック" w:hAnsi="ＭＳ Ｐゴシック"/>
        </w:rPr>
      </w:pPr>
      <w:r>
        <w:rPr>
          <w:rFonts w:ascii="ＭＳ Ｐゴシック" w:eastAsia="ＭＳ Ｐゴシック" w:hAnsi="ＭＳ Ｐゴシック" w:hint="eastAsia"/>
        </w:rPr>
        <w:t>【調査票の送付先】</w:t>
      </w:r>
    </w:p>
    <w:p w14:paraId="6D969CCE" w14:textId="77777777" w:rsidR="008A6747" w:rsidRDefault="008A6747" w:rsidP="008A6747">
      <w:pPr>
        <w:pStyle w:val="a9"/>
        <w:numPr>
          <w:ilvl w:val="0"/>
          <w:numId w:val="3"/>
        </w:numPr>
        <w:rPr>
          <w:rFonts w:ascii="ＭＳ Ｐゴシック" w:eastAsia="ＭＳ Ｐゴシック" w:hAnsi="ＭＳ Ｐゴシック"/>
        </w:rPr>
      </w:pPr>
      <w:r w:rsidRPr="00E62C0C">
        <w:rPr>
          <w:rFonts w:ascii="ＭＳ Ｐゴシック" w:eastAsia="ＭＳ Ｐゴシック" w:hAnsi="ＭＳ Ｐゴシック" w:hint="eastAsia"/>
        </w:rPr>
        <w:t xml:space="preserve">長期処方・リフィル処方の実施状況調査　　　　</w:t>
      </w:r>
      <w:hyperlink r:id="rId16" w:history="1">
        <w:r w:rsidRPr="00E62C0C">
          <w:rPr>
            <w:rStyle w:val="aa"/>
            <w:rFonts w:ascii="ＭＳ Ｐゴシック" w:eastAsia="ＭＳ Ｐゴシック" w:hAnsi="ＭＳ Ｐゴシック"/>
          </w:rPr>
          <w:t>kensho2025-01@surece.co.jp</w:t>
        </w:r>
      </w:hyperlink>
    </w:p>
    <w:p w14:paraId="460A7310" w14:textId="5FF1A8DA" w:rsidR="008A6747" w:rsidRDefault="008A6747" w:rsidP="008A6747">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後発医薬品の実施状況調査 　</w:t>
      </w:r>
      <w:r w:rsidR="007921B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hyperlink r:id="rId17" w:history="1">
        <w:r w:rsidRPr="00663805">
          <w:rPr>
            <w:rStyle w:val="aa"/>
            <w:rFonts w:ascii="ＭＳ Ｐゴシック" w:eastAsia="ＭＳ Ｐゴシック" w:hAnsi="ＭＳ Ｐゴシック"/>
          </w:rPr>
          <w:t>kensho2025-02@surece.co.jp</w:t>
        </w:r>
      </w:hyperlink>
    </w:p>
    <w:p w14:paraId="19ECF9C4" w14:textId="3B5BB752" w:rsidR="008A6747" w:rsidRDefault="008A6747" w:rsidP="008A6747">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医療DXの実施状況調査　</w:t>
      </w:r>
      <w:r w:rsidR="007921B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hyperlink r:id="rId18" w:history="1">
        <w:r w:rsidRPr="00663805">
          <w:rPr>
            <w:rStyle w:val="aa"/>
            <w:rFonts w:ascii="ＭＳ Ｐゴシック" w:eastAsia="ＭＳ Ｐゴシック" w:hAnsi="ＭＳ Ｐゴシック"/>
          </w:rPr>
          <w:t>kensho2025-03@cz-e.co.jp</w:t>
        </w:r>
      </w:hyperlink>
    </w:p>
    <w:p w14:paraId="33369C96" w14:textId="77777777" w:rsidR="008A6747" w:rsidRDefault="008A6747" w:rsidP="008A6747">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かかりつけ歯科医の実施状況調査　　</w:t>
      </w:r>
      <w:hyperlink r:id="rId19" w:history="1">
        <w:r w:rsidRPr="00663805">
          <w:rPr>
            <w:rStyle w:val="aa"/>
            <w:rFonts w:ascii="ＭＳ Ｐゴシック" w:eastAsia="ＭＳ Ｐゴシック" w:hAnsi="ＭＳ Ｐゴシック"/>
          </w:rPr>
          <w:t>kensho2025-04@cz-e.co.jp</w:t>
        </w:r>
      </w:hyperlink>
    </w:p>
    <w:p w14:paraId="5121EBCD" w14:textId="77777777" w:rsidR="008A6747" w:rsidRDefault="008A6747" w:rsidP="008A6747">
      <w:pPr>
        <w:pStyle w:val="a9"/>
        <w:numPr>
          <w:ilvl w:val="0"/>
          <w:numId w:val="3"/>
        </w:numPr>
        <w:rPr>
          <w:rFonts w:ascii="ＭＳ Ｐゴシック" w:eastAsia="ＭＳ Ｐゴシック" w:hAnsi="ＭＳ Ｐゴシック"/>
        </w:rPr>
      </w:pPr>
      <w:r>
        <w:rPr>
          <w:rFonts w:ascii="ＭＳ Ｐゴシック" w:eastAsia="ＭＳ Ｐゴシック" w:hAnsi="ＭＳ Ｐゴシック" w:hint="eastAsia"/>
        </w:rPr>
        <w:t xml:space="preserve">かかりつけ薬剤師の実施状況調査　　</w:t>
      </w:r>
      <w:hyperlink r:id="rId20" w:history="1">
        <w:r w:rsidRPr="00663805">
          <w:rPr>
            <w:rStyle w:val="aa"/>
            <w:rFonts w:ascii="ＭＳ Ｐゴシック" w:eastAsia="ＭＳ Ｐゴシック" w:hAnsi="ＭＳ Ｐゴシック"/>
          </w:rPr>
          <w:t>kensho2025-05@cz-e.co.jp</w:t>
        </w:r>
      </w:hyperlink>
    </w:p>
    <w:p w14:paraId="0E7F7DF0" w14:textId="77777777" w:rsidR="008A6747" w:rsidRPr="008A6747" w:rsidRDefault="008A6747" w:rsidP="008A6747">
      <w:pPr>
        <w:rPr>
          <w:rFonts w:ascii="ＭＳ Ｐゴシック" w:eastAsia="ＭＳ Ｐゴシック" w:hAnsi="ＭＳ Ｐゴシック"/>
        </w:rPr>
      </w:pPr>
    </w:p>
    <w:sectPr w:rsidR="008A6747" w:rsidRPr="008A67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9FAB" w14:textId="77777777" w:rsidR="001E46C0" w:rsidRDefault="001E46C0" w:rsidP="00E2638D">
      <w:r>
        <w:separator/>
      </w:r>
    </w:p>
  </w:endnote>
  <w:endnote w:type="continuationSeparator" w:id="0">
    <w:p w14:paraId="3B5BC48E" w14:textId="77777777" w:rsidR="001E46C0" w:rsidRDefault="001E46C0" w:rsidP="00E2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24F7" w14:textId="77777777" w:rsidR="001E46C0" w:rsidRDefault="001E46C0" w:rsidP="00E2638D">
      <w:r>
        <w:separator/>
      </w:r>
    </w:p>
  </w:footnote>
  <w:footnote w:type="continuationSeparator" w:id="0">
    <w:p w14:paraId="521D4B47" w14:textId="77777777" w:rsidR="001E46C0" w:rsidRDefault="001E46C0" w:rsidP="00E2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7DA"/>
    <w:multiLevelType w:val="hybridMultilevel"/>
    <w:tmpl w:val="F99EECF2"/>
    <w:lvl w:ilvl="0" w:tplc="E41CB1DC">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6C3F80"/>
    <w:multiLevelType w:val="hybridMultilevel"/>
    <w:tmpl w:val="8B6C2954"/>
    <w:lvl w:ilvl="0" w:tplc="FCD054F4">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 w15:restartNumberingAfterBreak="0">
    <w:nsid w:val="41AF0A0C"/>
    <w:multiLevelType w:val="hybridMultilevel"/>
    <w:tmpl w:val="3850D618"/>
    <w:lvl w:ilvl="0" w:tplc="E208C9F4">
      <w:start w:val="1"/>
      <w:numFmt w:val="decimalEnclosedCircle"/>
      <w:lvlText w:val="%1"/>
      <w:lvlJc w:val="left"/>
      <w:pPr>
        <w:ind w:left="360" w:hanging="360"/>
      </w:pPr>
      <w:rPr>
        <w:rFonts w:hint="eastAsia"/>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DE159E"/>
    <w:multiLevelType w:val="hybridMultilevel"/>
    <w:tmpl w:val="78BE9FF4"/>
    <w:lvl w:ilvl="0" w:tplc="054480E6">
      <w:start w:val="1"/>
      <w:numFmt w:val="bullet"/>
      <w:lvlText w:val="○"/>
      <w:lvlJc w:val="left"/>
      <w:pPr>
        <w:ind w:left="570" w:hanging="360"/>
      </w:pPr>
      <w:rPr>
        <w:rFonts w:ascii="ＭＳ Ｐゴシック" w:eastAsia="ＭＳ Ｐゴシック" w:hAnsi="ＭＳ Ｐゴシック" w:cstheme="minorBidi" w:hint="eastAsia"/>
      </w:rPr>
    </w:lvl>
    <w:lvl w:ilvl="1" w:tplc="C9CC21FE">
      <w:start w:val="2"/>
      <w:numFmt w:val="bullet"/>
      <w:lvlText w:val="※"/>
      <w:lvlJc w:val="left"/>
      <w:pPr>
        <w:ind w:left="101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79602B22"/>
    <w:multiLevelType w:val="hybridMultilevel"/>
    <w:tmpl w:val="B20ADEF2"/>
    <w:lvl w:ilvl="0" w:tplc="99BA00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9655954">
    <w:abstractNumId w:val="4"/>
  </w:num>
  <w:num w:numId="2" w16cid:durableId="640422448">
    <w:abstractNumId w:val="1"/>
  </w:num>
  <w:num w:numId="3" w16cid:durableId="2010912648">
    <w:abstractNumId w:val="3"/>
  </w:num>
  <w:num w:numId="4" w16cid:durableId="1906182470">
    <w:abstractNumId w:val="0"/>
  </w:num>
  <w:num w:numId="5" w16cid:durableId="164176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04"/>
    <w:rsid w:val="00002EAB"/>
    <w:rsid w:val="00010050"/>
    <w:rsid w:val="0001342D"/>
    <w:rsid w:val="0001539C"/>
    <w:rsid w:val="00016D4E"/>
    <w:rsid w:val="000222E4"/>
    <w:rsid w:val="0002549A"/>
    <w:rsid w:val="0002614B"/>
    <w:rsid w:val="00034116"/>
    <w:rsid w:val="00034DD0"/>
    <w:rsid w:val="00045A98"/>
    <w:rsid w:val="00046533"/>
    <w:rsid w:val="0004798F"/>
    <w:rsid w:val="00047C09"/>
    <w:rsid w:val="00053429"/>
    <w:rsid w:val="00060DF8"/>
    <w:rsid w:val="00062079"/>
    <w:rsid w:val="00063C54"/>
    <w:rsid w:val="00071EBA"/>
    <w:rsid w:val="0007274F"/>
    <w:rsid w:val="00076290"/>
    <w:rsid w:val="00080AE1"/>
    <w:rsid w:val="00080BDA"/>
    <w:rsid w:val="0009127F"/>
    <w:rsid w:val="000A19CE"/>
    <w:rsid w:val="000A7345"/>
    <w:rsid w:val="000B2BEF"/>
    <w:rsid w:val="000B414D"/>
    <w:rsid w:val="000C12CD"/>
    <w:rsid w:val="000C2DDE"/>
    <w:rsid w:val="000C701A"/>
    <w:rsid w:val="000D2C38"/>
    <w:rsid w:val="000D7AF7"/>
    <w:rsid w:val="000E2CF2"/>
    <w:rsid w:val="000E3F24"/>
    <w:rsid w:val="000F10FD"/>
    <w:rsid w:val="000F1ADC"/>
    <w:rsid w:val="000F3FCE"/>
    <w:rsid w:val="000F4AFE"/>
    <w:rsid w:val="000F595E"/>
    <w:rsid w:val="000F6720"/>
    <w:rsid w:val="00102F8B"/>
    <w:rsid w:val="001033F0"/>
    <w:rsid w:val="00112AA0"/>
    <w:rsid w:val="00115D25"/>
    <w:rsid w:val="0011658B"/>
    <w:rsid w:val="00124C86"/>
    <w:rsid w:val="00130308"/>
    <w:rsid w:val="00140C77"/>
    <w:rsid w:val="00141914"/>
    <w:rsid w:val="00143EC3"/>
    <w:rsid w:val="00145F5C"/>
    <w:rsid w:val="00147866"/>
    <w:rsid w:val="00150C85"/>
    <w:rsid w:val="001536A5"/>
    <w:rsid w:val="00154CDB"/>
    <w:rsid w:val="00160730"/>
    <w:rsid w:val="001639AF"/>
    <w:rsid w:val="00166CA9"/>
    <w:rsid w:val="00170F8E"/>
    <w:rsid w:val="00171E26"/>
    <w:rsid w:val="001728E1"/>
    <w:rsid w:val="00174565"/>
    <w:rsid w:val="001908B3"/>
    <w:rsid w:val="00193DFD"/>
    <w:rsid w:val="0019635F"/>
    <w:rsid w:val="001A1205"/>
    <w:rsid w:val="001A2E23"/>
    <w:rsid w:val="001A7FA4"/>
    <w:rsid w:val="001B490D"/>
    <w:rsid w:val="001B6D7A"/>
    <w:rsid w:val="001C0209"/>
    <w:rsid w:val="001C1AC8"/>
    <w:rsid w:val="001C4C7E"/>
    <w:rsid w:val="001C5F5C"/>
    <w:rsid w:val="001D2585"/>
    <w:rsid w:val="001D4729"/>
    <w:rsid w:val="001D57A1"/>
    <w:rsid w:val="001E46C0"/>
    <w:rsid w:val="001E7699"/>
    <w:rsid w:val="001F1112"/>
    <w:rsid w:val="001F137C"/>
    <w:rsid w:val="001F273A"/>
    <w:rsid w:val="001F421E"/>
    <w:rsid w:val="001F71D4"/>
    <w:rsid w:val="001F73DA"/>
    <w:rsid w:val="00202367"/>
    <w:rsid w:val="002145E9"/>
    <w:rsid w:val="0021673E"/>
    <w:rsid w:val="00216D7C"/>
    <w:rsid w:val="0021742C"/>
    <w:rsid w:val="00223ABC"/>
    <w:rsid w:val="00223FFF"/>
    <w:rsid w:val="0022626E"/>
    <w:rsid w:val="00226BAB"/>
    <w:rsid w:val="00235E29"/>
    <w:rsid w:val="00235E9C"/>
    <w:rsid w:val="00240A73"/>
    <w:rsid w:val="00242C8C"/>
    <w:rsid w:val="00243933"/>
    <w:rsid w:val="0024415A"/>
    <w:rsid w:val="00246AFA"/>
    <w:rsid w:val="0025658A"/>
    <w:rsid w:val="00261491"/>
    <w:rsid w:val="002628FB"/>
    <w:rsid w:val="00264DC0"/>
    <w:rsid w:val="002651E0"/>
    <w:rsid w:val="0026768D"/>
    <w:rsid w:val="002717A2"/>
    <w:rsid w:val="002736BD"/>
    <w:rsid w:val="00277DC9"/>
    <w:rsid w:val="002841EA"/>
    <w:rsid w:val="00286C2D"/>
    <w:rsid w:val="002916CB"/>
    <w:rsid w:val="002A268B"/>
    <w:rsid w:val="002A627F"/>
    <w:rsid w:val="002A7AF5"/>
    <w:rsid w:val="002B13E2"/>
    <w:rsid w:val="002B2A8E"/>
    <w:rsid w:val="002B4D0E"/>
    <w:rsid w:val="002C0F14"/>
    <w:rsid w:val="002C1044"/>
    <w:rsid w:val="002C1775"/>
    <w:rsid w:val="002C285E"/>
    <w:rsid w:val="002D25E2"/>
    <w:rsid w:val="002D4DDB"/>
    <w:rsid w:val="002D6A8C"/>
    <w:rsid w:val="002E0D3A"/>
    <w:rsid w:val="002E4EBB"/>
    <w:rsid w:val="002E5F29"/>
    <w:rsid w:val="002F4339"/>
    <w:rsid w:val="002F75BF"/>
    <w:rsid w:val="00304E39"/>
    <w:rsid w:val="003056E8"/>
    <w:rsid w:val="003120D7"/>
    <w:rsid w:val="0031546E"/>
    <w:rsid w:val="00320244"/>
    <w:rsid w:val="00320EAB"/>
    <w:rsid w:val="00323898"/>
    <w:rsid w:val="0033390A"/>
    <w:rsid w:val="0033412F"/>
    <w:rsid w:val="0033714A"/>
    <w:rsid w:val="00341F45"/>
    <w:rsid w:val="00347634"/>
    <w:rsid w:val="003504D9"/>
    <w:rsid w:val="00350D30"/>
    <w:rsid w:val="0036228B"/>
    <w:rsid w:val="00364C1D"/>
    <w:rsid w:val="00367405"/>
    <w:rsid w:val="00372767"/>
    <w:rsid w:val="003744D1"/>
    <w:rsid w:val="00374BD2"/>
    <w:rsid w:val="0037561C"/>
    <w:rsid w:val="00376772"/>
    <w:rsid w:val="00377E86"/>
    <w:rsid w:val="00386CD5"/>
    <w:rsid w:val="00395A9E"/>
    <w:rsid w:val="003977B0"/>
    <w:rsid w:val="003A63C7"/>
    <w:rsid w:val="003B5F46"/>
    <w:rsid w:val="003B7D1B"/>
    <w:rsid w:val="003C1917"/>
    <w:rsid w:val="003C53F4"/>
    <w:rsid w:val="003D261C"/>
    <w:rsid w:val="003D45B8"/>
    <w:rsid w:val="003D7E68"/>
    <w:rsid w:val="004035B4"/>
    <w:rsid w:val="00405612"/>
    <w:rsid w:val="00406E34"/>
    <w:rsid w:val="004127C4"/>
    <w:rsid w:val="00413DEB"/>
    <w:rsid w:val="00416000"/>
    <w:rsid w:val="00417509"/>
    <w:rsid w:val="004204B2"/>
    <w:rsid w:val="00432708"/>
    <w:rsid w:val="00433872"/>
    <w:rsid w:val="00440809"/>
    <w:rsid w:val="00441E95"/>
    <w:rsid w:val="00442785"/>
    <w:rsid w:val="00445B66"/>
    <w:rsid w:val="004521D1"/>
    <w:rsid w:val="004526BA"/>
    <w:rsid w:val="00474B69"/>
    <w:rsid w:val="0047528E"/>
    <w:rsid w:val="00486ED0"/>
    <w:rsid w:val="004919F7"/>
    <w:rsid w:val="004A021E"/>
    <w:rsid w:val="004A2809"/>
    <w:rsid w:val="004A50A5"/>
    <w:rsid w:val="004A7D77"/>
    <w:rsid w:val="004B1211"/>
    <w:rsid w:val="004B1966"/>
    <w:rsid w:val="004B2ACB"/>
    <w:rsid w:val="004B6657"/>
    <w:rsid w:val="004C5E1A"/>
    <w:rsid w:val="004C6943"/>
    <w:rsid w:val="004C6D44"/>
    <w:rsid w:val="004D320A"/>
    <w:rsid w:val="004D4CD7"/>
    <w:rsid w:val="004E5C9C"/>
    <w:rsid w:val="00503B19"/>
    <w:rsid w:val="005044C8"/>
    <w:rsid w:val="0051122A"/>
    <w:rsid w:val="00511BB2"/>
    <w:rsid w:val="0051248D"/>
    <w:rsid w:val="005172D9"/>
    <w:rsid w:val="005177E6"/>
    <w:rsid w:val="00525050"/>
    <w:rsid w:val="0052537C"/>
    <w:rsid w:val="0053187B"/>
    <w:rsid w:val="00533214"/>
    <w:rsid w:val="00533C95"/>
    <w:rsid w:val="005348ED"/>
    <w:rsid w:val="005373D5"/>
    <w:rsid w:val="005465BC"/>
    <w:rsid w:val="00552CBA"/>
    <w:rsid w:val="00554384"/>
    <w:rsid w:val="00560B70"/>
    <w:rsid w:val="00570537"/>
    <w:rsid w:val="005767A6"/>
    <w:rsid w:val="00577DCC"/>
    <w:rsid w:val="005851CD"/>
    <w:rsid w:val="0058655D"/>
    <w:rsid w:val="00586B76"/>
    <w:rsid w:val="005A32E8"/>
    <w:rsid w:val="005A5FAC"/>
    <w:rsid w:val="005A7245"/>
    <w:rsid w:val="005B15F7"/>
    <w:rsid w:val="005C6488"/>
    <w:rsid w:val="005C7B1C"/>
    <w:rsid w:val="005D426B"/>
    <w:rsid w:val="005D69AB"/>
    <w:rsid w:val="005E16E5"/>
    <w:rsid w:val="005E7CD0"/>
    <w:rsid w:val="005F2E19"/>
    <w:rsid w:val="005F61F1"/>
    <w:rsid w:val="005F6F72"/>
    <w:rsid w:val="00603C4F"/>
    <w:rsid w:val="006112E6"/>
    <w:rsid w:val="00613C45"/>
    <w:rsid w:val="00615AB9"/>
    <w:rsid w:val="00632D09"/>
    <w:rsid w:val="00633805"/>
    <w:rsid w:val="006355C8"/>
    <w:rsid w:val="006355D3"/>
    <w:rsid w:val="00636E16"/>
    <w:rsid w:val="00637A2F"/>
    <w:rsid w:val="0064009A"/>
    <w:rsid w:val="0064291F"/>
    <w:rsid w:val="00642D1B"/>
    <w:rsid w:val="006434D6"/>
    <w:rsid w:val="00644BA4"/>
    <w:rsid w:val="00645987"/>
    <w:rsid w:val="0065531B"/>
    <w:rsid w:val="00655941"/>
    <w:rsid w:val="006571FC"/>
    <w:rsid w:val="00665B8D"/>
    <w:rsid w:val="006664F9"/>
    <w:rsid w:val="00671576"/>
    <w:rsid w:val="00675128"/>
    <w:rsid w:val="00675DDF"/>
    <w:rsid w:val="00680465"/>
    <w:rsid w:val="006856A7"/>
    <w:rsid w:val="006942F1"/>
    <w:rsid w:val="00695B8F"/>
    <w:rsid w:val="006A45E1"/>
    <w:rsid w:val="006A4F42"/>
    <w:rsid w:val="006A5FF9"/>
    <w:rsid w:val="006A74DA"/>
    <w:rsid w:val="006B4C67"/>
    <w:rsid w:val="006B602D"/>
    <w:rsid w:val="006C641B"/>
    <w:rsid w:val="006D1BAB"/>
    <w:rsid w:val="006E15B8"/>
    <w:rsid w:val="006E3B5C"/>
    <w:rsid w:val="006E4CE3"/>
    <w:rsid w:val="006E4F89"/>
    <w:rsid w:val="006F03C0"/>
    <w:rsid w:val="006F4313"/>
    <w:rsid w:val="007016EE"/>
    <w:rsid w:val="00701F0D"/>
    <w:rsid w:val="00702A17"/>
    <w:rsid w:val="00705CA4"/>
    <w:rsid w:val="00707742"/>
    <w:rsid w:val="007105ED"/>
    <w:rsid w:val="00711A8E"/>
    <w:rsid w:val="00711D09"/>
    <w:rsid w:val="007166C3"/>
    <w:rsid w:val="00716C8B"/>
    <w:rsid w:val="00720700"/>
    <w:rsid w:val="0072222A"/>
    <w:rsid w:val="0072298E"/>
    <w:rsid w:val="00724B01"/>
    <w:rsid w:val="007262EA"/>
    <w:rsid w:val="00727623"/>
    <w:rsid w:val="00732FDB"/>
    <w:rsid w:val="00735C02"/>
    <w:rsid w:val="007425BF"/>
    <w:rsid w:val="00756E77"/>
    <w:rsid w:val="00764E1F"/>
    <w:rsid w:val="00771E7B"/>
    <w:rsid w:val="00773F4D"/>
    <w:rsid w:val="007800CE"/>
    <w:rsid w:val="00787DDD"/>
    <w:rsid w:val="00791AF4"/>
    <w:rsid w:val="007921B2"/>
    <w:rsid w:val="007923F9"/>
    <w:rsid w:val="0079597A"/>
    <w:rsid w:val="007971FD"/>
    <w:rsid w:val="007A1DC7"/>
    <w:rsid w:val="007A51DA"/>
    <w:rsid w:val="007B57D2"/>
    <w:rsid w:val="007B5A09"/>
    <w:rsid w:val="007C029A"/>
    <w:rsid w:val="007C0416"/>
    <w:rsid w:val="007C488C"/>
    <w:rsid w:val="007C493B"/>
    <w:rsid w:val="007C5BE8"/>
    <w:rsid w:val="007D02A5"/>
    <w:rsid w:val="007E0398"/>
    <w:rsid w:val="007E2617"/>
    <w:rsid w:val="007E4D95"/>
    <w:rsid w:val="007E4F51"/>
    <w:rsid w:val="007E7267"/>
    <w:rsid w:val="007E7F6A"/>
    <w:rsid w:val="007F16B1"/>
    <w:rsid w:val="007F47C3"/>
    <w:rsid w:val="00806F4E"/>
    <w:rsid w:val="008103CD"/>
    <w:rsid w:val="00812D26"/>
    <w:rsid w:val="00817B0F"/>
    <w:rsid w:val="00827DB1"/>
    <w:rsid w:val="0083034F"/>
    <w:rsid w:val="008424BE"/>
    <w:rsid w:val="00842F0E"/>
    <w:rsid w:val="008468F1"/>
    <w:rsid w:val="00850199"/>
    <w:rsid w:val="00852CEB"/>
    <w:rsid w:val="00857137"/>
    <w:rsid w:val="00864F18"/>
    <w:rsid w:val="00865B71"/>
    <w:rsid w:val="00866F94"/>
    <w:rsid w:val="0087023A"/>
    <w:rsid w:val="00871EF5"/>
    <w:rsid w:val="00874406"/>
    <w:rsid w:val="00881514"/>
    <w:rsid w:val="0088280E"/>
    <w:rsid w:val="00882E88"/>
    <w:rsid w:val="00894054"/>
    <w:rsid w:val="0089478B"/>
    <w:rsid w:val="00894E70"/>
    <w:rsid w:val="008955A9"/>
    <w:rsid w:val="008A6747"/>
    <w:rsid w:val="008B4551"/>
    <w:rsid w:val="008C4A2A"/>
    <w:rsid w:val="008C5B31"/>
    <w:rsid w:val="008D5F1F"/>
    <w:rsid w:val="008E3AF2"/>
    <w:rsid w:val="008E538C"/>
    <w:rsid w:val="008E6135"/>
    <w:rsid w:val="008E6735"/>
    <w:rsid w:val="008F0851"/>
    <w:rsid w:val="008F093C"/>
    <w:rsid w:val="008F1954"/>
    <w:rsid w:val="008F777E"/>
    <w:rsid w:val="00901090"/>
    <w:rsid w:val="009043C8"/>
    <w:rsid w:val="009110D7"/>
    <w:rsid w:val="009132E2"/>
    <w:rsid w:val="0091503D"/>
    <w:rsid w:val="00916A93"/>
    <w:rsid w:val="009252C1"/>
    <w:rsid w:val="00927CB0"/>
    <w:rsid w:val="00930384"/>
    <w:rsid w:val="00933647"/>
    <w:rsid w:val="00933F59"/>
    <w:rsid w:val="0093757F"/>
    <w:rsid w:val="00937E1A"/>
    <w:rsid w:val="009422C0"/>
    <w:rsid w:val="00944C41"/>
    <w:rsid w:val="00945EF3"/>
    <w:rsid w:val="00946D4C"/>
    <w:rsid w:val="00950216"/>
    <w:rsid w:val="009579CD"/>
    <w:rsid w:val="009652CA"/>
    <w:rsid w:val="00965ECF"/>
    <w:rsid w:val="00971B1C"/>
    <w:rsid w:val="009749FE"/>
    <w:rsid w:val="00980670"/>
    <w:rsid w:val="00981905"/>
    <w:rsid w:val="00981A35"/>
    <w:rsid w:val="009849D5"/>
    <w:rsid w:val="00985A4E"/>
    <w:rsid w:val="00987846"/>
    <w:rsid w:val="00987C14"/>
    <w:rsid w:val="00992C77"/>
    <w:rsid w:val="00995D7B"/>
    <w:rsid w:val="00997B04"/>
    <w:rsid w:val="009A1435"/>
    <w:rsid w:val="009A3DE4"/>
    <w:rsid w:val="009A7246"/>
    <w:rsid w:val="009B444B"/>
    <w:rsid w:val="009B5AB5"/>
    <w:rsid w:val="009C028A"/>
    <w:rsid w:val="009C7903"/>
    <w:rsid w:val="009D33E2"/>
    <w:rsid w:val="009D4CCE"/>
    <w:rsid w:val="009D76B4"/>
    <w:rsid w:val="009E179C"/>
    <w:rsid w:val="009F009F"/>
    <w:rsid w:val="009F63A5"/>
    <w:rsid w:val="00A00B62"/>
    <w:rsid w:val="00A02A4F"/>
    <w:rsid w:val="00A030DE"/>
    <w:rsid w:val="00A04394"/>
    <w:rsid w:val="00A06486"/>
    <w:rsid w:val="00A06835"/>
    <w:rsid w:val="00A0697B"/>
    <w:rsid w:val="00A15CDB"/>
    <w:rsid w:val="00A17D81"/>
    <w:rsid w:val="00A20501"/>
    <w:rsid w:val="00A21535"/>
    <w:rsid w:val="00A21679"/>
    <w:rsid w:val="00A22A30"/>
    <w:rsid w:val="00A2493E"/>
    <w:rsid w:val="00A24C51"/>
    <w:rsid w:val="00A26DDD"/>
    <w:rsid w:val="00A538CB"/>
    <w:rsid w:val="00A57F7D"/>
    <w:rsid w:val="00A60BCA"/>
    <w:rsid w:val="00A65206"/>
    <w:rsid w:val="00A65D80"/>
    <w:rsid w:val="00A65EF8"/>
    <w:rsid w:val="00A71E2C"/>
    <w:rsid w:val="00A75E5C"/>
    <w:rsid w:val="00A775D9"/>
    <w:rsid w:val="00A8185F"/>
    <w:rsid w:val="00A874C8"/>
    <w:rsid w:val="00A97864"/>
    <w:rsid w:val="00AA06D8"/>
    <w:rsid w:val="00AA210D"/>
    <w:rsid w:val="00AA6AC6"/>
    <w:rsid w:val="00AB10CF"/>
    <w:rsid w:val="00AC2AF8"/>
    <w:rsid w:val="00AC4BC7"/>
    <w:rsid w:val="00AC54E2"/>
    <w:rsid w:val="00AC679A"/>
    <w:rsid w:val="00AC7D0D"/>
    <w:rsid w:val="00AD10F7"/>
    <w:rsid w:val="00AD315F"/>
    <w:rsid w:val="00AE24CC"/>
    <w:rsid w:val="00AE467F"/>
    <w:rsid w:val="00AE7E0D"/>
    <w:rsid w:val="00AF195A"/>
    <w:rsid w:val="00AF6038"/>
    <w:rsid w:val="00AF738C"/>
    <w:rsid w:val="00B04EC3"/>
    <w:rsid w:val="00B1601A"/>
    <w:rsid w:val="00B16BA2"/>
    <w:rsid w:val="00B17413"/>
    <w:rsid w:val="00B174AC"/>
    <w:rsid w:val="00B26975"/>
    <w:rsid w:val="00B30559"/>
    <w:rsid w:val="00B359B8"/>
    <w:rsid w:val="00B4098A"/>
    <w:rsid w:val="00B478EB"/>
    <w:rsid w:val="00B47ED8"/>
    <w:rsid w:val="00B51EF9"/>
    <w:rsid w:val="00B521FE"/>
    <w:rsid w:val="00B54AA1"/>
    <w:rsid w:val="00B54C4F"/>
    <w:rsid w:val="00B5518D"/>
    <w:rsid w:val="00B63D73"/>
    <w:rsid w:val="00B640E4"/>
    <w:rsid w:val="00B67C2F"/>
    <w:rsid w:val="00B8113C"/>
    <w:rsid w:val="00B81EC4"/>
    <w:rsid w:val="00B820AA"/>
    <w:rsid w:val="00B830B6"/>
    <w:rsid w:val="00B86004"/>
    <w:rsid w:val="00B876AB"/>
    <w:rsid w:val="00B92EEC"/>
    <w:rsid w:val="00B92FC3"/>
    <w:rsid w:val="00B97146"/>
    <w:rsid w:val="00BA16D4"/>
    <w:rsid w:val="00BA33BB"/>
    <w:rsid w:val="00BA35ED"/>
    <w:rsid w:val="00BA58E6"/>
    <w:rsid w:val="00BA652F"/>
    <w:rsid w:val="00BB0644"/>
    <w:rsid w:val="00BB6FCF"/>
    <w:rsid w:val="00BC1D29"/>
    <w:rsid w:val="00BC63BB"/>
    <w:rsid w:val="00BD12A5"/>
    <w:rsid w:val="00BE2157"/>
    <w:rsid w:val="00BE330A"/>
    <w:rsid w:val="00BE5F62"/>
    <w:rsid w:val="00BE6FA1"/>
    <w:rsid w:val="00BF00EB"/>
    <w:rsid w:val="00BF38C5"/>
    <w:rsid w:val="00BF791D"/>
    <w:rsid w:val="00C05636"/>
    <w:rsid w:val="00C0595E"/>
    <w:rsid w:val="00C10752"/>
    <w:rsid w:val="00C14469"/>
    <w:rsid w:val="00C15F3A"/>
    <w:rsid w:val="00C23178"/>
    <w:rsid w:val="00C259DA"/>
    <w:rsid w:val="00C25BB6"/>
    <w:rsid w:val="00C367D5"/>
    <w:rsid w:val="00C41D09"/>
    <w:rsid w:val="00C4502C"/>
    <w:rsid w:val="00C46192"/>
    <w:rsid w:val="00C505ED"/>
    <w:rsid w:val="00C52FD8"/>
    <w:rsid w:val="00C617F9"/>
    <w:rsid w:val="00C65702"/>
    <w:rsid w:val="00C65C8B"/>
    <w:rsid w:val="00C66616"/>
    <w:rsid w:val="00C67E0F"/>
    <w:rsid w:val="00C70490"/>
    <w:rsid w:val="00C7255E"/>
    <w:rsid w:val="00C776BA"/>
    <w:rsid w:val="00C836B0"/>
    <w:rsid w:val="00C9042C"/>
    <w:rsid w:val="00CA2237"/>
    <w:rsid w:val="00CA3FC4"/>
    <w:rsid w:val="00CA4151"/>
    <w:rsid w:val="00CA4948"/>
    <w:rsid w:val="00CA549B"/>
    <w:rsid w:val="00CA5AEF"/>
    <w:rsid w:val="00CB124C"/>
    <w:rsid w:val="00CB1AF4"/>
    <w:rsid w:val="00CB43CC"/>
    <w:rsid w:val="00CC1D18"/>
    <w:rsid w:val="00CD04D8"/>
    <w:rsid w:val="00CD2176"/>
    <w:rsid w:val="00CD2DC0"/>
    <w:rsid w:val="00CD5443"/>
    <w:rsid w:val="00CD7D79"/>
    <w:rsid w:val="00CE50CA"/>
    <w:rsid w:val="00CE7530"/>
    <w:rsid w:val="00CE7C6E"/>
    <w:rsid w:val="00CF3105"/>
    <w:rsid w:val="00CF4E01"/>
    <w:rsid w:val="00D00044"/>
    <w:rsid w:val="00D00BD2"/>
    <w:rsid w:val="00D019B2"/>
    <w:rsid w:val="00D13078"/>
    <w:rsid w:val="00D13200"/>
    <w:rsid w:val="00D1617E"/>
    <w:rsid w:val="00D16EAE"/>
    <w:rsid w:val="00D202F8"/>
    <w:rsid w:val="00D22972"/>
    <w:rsid w:val="00D24D6C"/>
    <w:rsid w:val="00D24DE2"/>
    <w:rsid w:val="00D25B4C"/>
    <w:rsid w:val="00D26D8A"/>
    <w:rsid w:val="00D27619"/>
    <w:rsid w:val="00D278CB"/>
    <w:rsid w:val="00D30B03"/>
    <w:rsid w:val="00D3115C"/>
    <w:rsid w:val="00D32FB7"/>
    <w:rsid w:val="00D350C8"/>
    <w:rsid w:val="00D36B26"/>
    <w:rsid w:val="00D37459"/>
    <w:rsid w:val="00D50F9F"/>
    <w:rsid w:val="00D577F0"/>
    <w:rsid w:val="00D669F5"/>
    <w:rsid w:val="00D73BFF"/>
    <w:rsid w:val="00D77904"/>
    <w:rsid w:val="00D82C42"/>
    <w:rsid w:val="00D83A0C"/>
    <w:rsid w:val="00D87A05"/>
    <w:rsid w:val="00D96964"/>
    <w:rsid w:val="00DA1C42"/>
    <w:rsid w:val="00DA1CD3"/>
    <w:rsid w:val="00DA6974"/>
    <w:rsid w:val="00DC1FB9"/>
    <w:rsid w:val="00DC7A9E"/>
    <w:rsid w:val="00DD1A9F"/>
    <w:rsid w:val="00DE00B6"/>
    <w:rsid w:val="00DE27D1"/>
    <w:rsid w:val="00DE2A64"/>
    <w:rsid w:val="00DE5136"/>
    <w:rsid w:val="00DE5594"/>
    <w:rsid w:val="00DF3729"/>
    <w:rsid w:val="00DF62CF"/>
    <w:rsid w:val="00DF6AA8"/>
    <w:rsid w:val="00E02632"/>
    <w:rsid w:val="00E04916"/>
    <w:rsid w:val="00E06010"/>
    <w:rsid w:val="00E11AFF"/>
    <w:rsid w:val="00E12277"/>
    <w:rsid w:val="00E12689"/>
    <w:rsid w:val="00E14BEF"/>
    <w:rsid w:val="00E230A0"/>
    <w:rsid w:val="00E2380A"/>
    <w:rsid w:val="00E247DF"/>
    <w:rsid w:val="00E2638D"/>
    <w:rsid w:val="00E2644B"/>
    <w:rsid w:val="00E275E7"/>
    <w:rsid w:val="00E3722F"/>
    <w:rsid w:val="00E40FDE"/>
    <w:rsid w:val="00E41C76"/>
    <w:rsid w:val="00E50877"/>
    <w:rsid w:val="00E508EB"/>
    <w:rsid w:val="00E56C0C"/>
    <w:rsid w:val="00E60300"/>
    <w:rsid w:val="00E60899"/>
    <w:rsid w:val="00E617C7"/>
    <w:rsid w:val="00E62B7F"/>
    <w:rsid w:val="00E62C0C"/>
    <w:rsid w:val="00E63AF5"/>
    <w:rsid w:val="00E73248"/>
    <w:rsid w:val="00E855FF"/>
    <w:rsid w:val="00EA2BC3"/>
    <w:rsid w:val="00EA708E"/>
    <w:rsid w:val="00EB3714"/>
    <w:rsid w:val="00EB45A8"/>
    <w:rsid w:val="00EB6363"/>
    <w:rsid w:val="00EB666E"/>
    <w:rsid w:val="00EB70C5"/>
    <w:rsid w:val="00EC6F65"/>
    <w:rsid w:val="00ED3329"/>
    <w:rsid w:val="00ED3777"/>
    <w:rsid w:val="00ED574E"/>
    <w:rsid w:val="00EE4FC1"/>
    <w:rsid w:val="00EE5D04"/>
    <w:rsid w:val="00EE6B0C"/>
    <w:rsid w:val="00EE6E9A"/>
    <w:rsid w:val="00EF2624"/>
    <w:rsid w:val="00F02133"/>
    <w:rsid w:val="00F04B62"/>
    <w:rsid w:val="00F06748"/>
    <w:rsid w:val="00F105F4"/>
    <w:rsid w:val="00F11B5E"/>
    <w:rsid w:val="00F2430B"/>
    <w:rsid w:val="00F24DD5"/>
    <w:rsid w:val="00F40C30"/>
    <w:rsid w:val="00F45656"/>
    <w:rsid w:val="00F50D79"/>
    <w:rsid w:val="00F55609"/>
    <w:rsid w:val="00F559C5"/>
    <w:rsid w:val="00F61196"/>
    <w:rsid w:val="00F64017"/>
    <w:rsid w:val="00F6466B"/>
    <w:rsid w:val="00F64AFD"/>
    <w:rsid w:val="00F67515"/>
    <w:rsid w:val="00F728FB"/>
    <w:rsid w:val="00F867BA"/>
    <w:rsid w:val="00F86CF7"/>
    <w:rsid w:val="00F8773E"/>
    <w:rsid w:val="00F9174B"/>
    <w:rsid w:val="00F954E3"/>
    <w:rsid w:val="00FB163D"/>
    <w:rsid w:val="00FB669F"/>
    <w:rsid w:val="00FC200F"/>
    <w:rsid w:val="00FC6CEF"/>
    <w:rsid w:val="00FD2B59"/>
    <w:rsid w:val="00FD52A3"/>
    <w:rsid w:val="00FE0EBC"/>
    <w:rsid w:val="00FE633A"/>
    <w:rsid w:val="00FE7014"/>
    <w:rsid w:val="00FF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AFD6C"/>
  <w15:chartTrackingRefBased/>
  <w15:docId w15:val="{070BB4CE-2E69-42DF-BA7D-5F2EEABF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79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79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79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79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79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79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79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79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79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79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79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79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79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79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79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79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79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79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79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7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9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7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7904"/>
    <w:pPr>
      <w:spacing w:before="160" w:after="160"/>
      <w:jc w:val="center"/>
    </w:pPr>
    <w:rPr>
      <w:i/>
      <w:iCs/>
      <w:color w:val="404040" w:themeColor="text1" w:themeTint="BF"/>
    </w:rPr>
  </w:style>
  <w:style w:type="character" w:customStyle="1" w:styleId="a8">
    <w:name w:val="引用文 (文字)"/>
    <w:basedOn w:val="a0"/>
    <w:link w:val="a7"/>
    <w:uiPriority w:val="29"/>
    <w:rsid w:val="00D77904"/>
    <w:rPr>
      <w:i/>
      <w:iCs/>
      <w:color w:val="404040" w:themeColor="text1" w:themeTint="BF"/>
    </w:rPr>
  </w:style>
  <w:style w:type="paragraph" w:styleId="a9">
    <w:name w:val="List Paragraph"/>
    <w:basedOn w:val="a"/>
    <w:uiPriority w:val="34"/>
    <w:qFormat/>
    <w:rsid w:val="00D77904"/>
    <w:pPr>
      <w:ind w:left="720"/>
      <w:contextualSpacing/>
    </w:pPr>
  </w:style>
  <w:style w:type="character" w:styleId="21">
    <w:name w:val="Intense Emphasis"/>
    <w:basedOn w:val="a0"/>
    <w:uiPriority w:val="21"/>
    <w:qFormat/>
    <w:rsid w:val="00D77904"/>
    <w:rPr>
      <w:i/>
      <w:iCs/>
      <w:color w:val="0F4761" w:themeColor="accent1" w:themeShade="BF"/>
    </w:rPr>
  </w:style>
  <w:style w:type="paragraph" w:styleId="22">
    <w:name w:val="Intense Quote"/>
    <w:basedOn w:val="a"/>
    <w:next w:val="a"/>
    <w:link w:val="23"/>
    <w:uiPriority w:val="30"/>
    <w:qFormat/>
    <w:rsid w:val="00D77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7904"/>
    <w:rPr>
      <w:i/>
      <w:iCs/>
      <w:color w:val="0F4761" w:themeColor="accent1" w:themeShade="BF"/>
    </w:rPr>
  </w:style>
  <w:style w:type="character" w:styleId="24">
    <w:name w:val="Intense Reference"/>
    <w:basedOn w:val="a0"/>
    <w:uiPriority w:val="32"/>
    <w:qFormat/>
    <w:rsid w:val="00D77904"/>
    <w:rPr>
      <w:b/>
      <w:bCs/>
      <w:smallCaps/>
      <w:color w:val="0F4761" w:themeColor="accent1" w:themeShade="BF"/>
      <w:spacing w:val="5"/>
    </w:rPr>
  </w:style>
  <w:style w:type="character" w:styleId="aa">
    <w:name w:val="Hyperlink"/>
    <w:basedOn w:val="a0"/>
    <w:uiPriority w:val="99"/>
    <w:unhideWhenUsed/>
    <w:rsid w:val="00D77904"/>
    <w:rPr>
      <w:color w:val="467886" w:themeColor="hyperlink"/>
      <w:u w:val="single"/>
    </w:rPr>
  </w:style>
  <w:style w:type="character" w:styleId="ab">
    <w:name w:val="Unresolved Mention"/>
    <w:basedOn w:val="a0"/>
    <w:uiPriority w:val="99"/>
    <w:semiHidden/>
    <w:unhideWhenUsed/>
    <w:rsid w:val="00D77904"/>
    <w:rPr>
      <w:color w:val="605E5C"/>
      <w:shd w:val="clear" w:color="auto" w:fill="E1DFDD"/>
    </w:rPr>
  </w:style>
  <w:style w:type="character" w:styleId="ac">
    <w:name w:val="FollowedHyperlink"/>
    <w:basedOn w:val="a0"/>
    <w:uiPriority w:val="99"/>
    <w:semiHidden/>
    <w:unhideWhenUsed/>
    <w:rsid w:val="00D77904"/>
    <w:rPr>
      <w:color w:val="96607D" w:themeColor="followedHyperlink"/>
      <w:u w:val="single"/>
    </w:rPr>
  </w:style>
  <w:style w:type="paragraph" w:styleId="ad">
    <w:name w:val="header"/>
    <w:basedOn w:val="a"/>
    <w:link w:val="ae"/>
    <w:uiPriority w:val="99"/>
    <w:unhideWhenUsed/>
    <w:rsid w:val="00E2638D"/>
    <w:pPr>
      <w:tabs>
        <w:tab w:val="center" w:pos="4252"/>
        <w:tab w:val="right" w:pos="8504"/>
      </w:tabs>
      <w:snapToGrid w:val="0"/>
    </w:pPr>
  </w:style>
  <w:style w:type="character" w:customStyle="1" w:styleId="ae">
    <w:name w:val="ヘッダー (文字)"/>
    <w:basedOn w:val="a0"/>
    <w:link w:val="ad"/>
    <w:uiPriority w:val="99"/>
    <w:rsid w:val="00E2638D"/>
  </w:style>
  <w:style w:type="paragraph" w:styleId="af">
    <w:name w:val="footer"/>
    <w:basedOn w:val="a"/>
    <w:link w:val="af0"/>
    <w:uiPriority w:val="99"/>
    <w:unhideWhenUsed/>
    <w:rsid w:val="00E2638D"/>
    <w:pPr>
      <w:tabs>
        <w:tab w:val="center" w:pos="4252"/>
        <w:tab w:val="right" w:pos="8504"/>
      </w:tabs>
      <w:snapToGrid w:val="0"/>
    </w:pPr>
  </w:style>
  <w:style w:type="character" w:customStyle="1" w:styleId="af0">
    <w:name w:val="フッター (文字)"/>
    <w:basedOn w:val="a0"/>
    <w:link w:val="af"/>
    <w:uiPriority w:val="99"/>
    <w:rsid w:val="00E2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mailto:kensho2025-05@cz-e.co.jp" TargetMode="External"/><Relationship Id="rId18" Type="http://schemas.openxmlformats.org/officeDocument/2006/relationships/hyperlink" Target="mailto:kensho2025-03@cz-e.co.j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ensho2025.jp/" TargetMode="External"/><Relationship Id="rId12" Type="http://schemas.openxmlformats.org/officeDocument/2006/relationships/hyperlink" Target="mailto:kensho2025-04@cz-e.co.jp" TargetMode="External"/><Relationship Id="rId17" Type="http://schemas.openxmlformats.org/officeDocument/2006/relationships/hyperlink" Target="mailto:kensho2025-02@surece.co.jp" TargetMode="External"/><Relationship Id="rId2" Type="http://schemas.openxmlformats.org/officeDocument/2006/relationships/styles" Target="styles.xml"/><Relationship Id="rId16" Type="http://schemas.openxmlformats.org/officeDocument/2006/relationships/hyperlink" Target="mailto:kensho2025-01@surece.co.jp" TargetMode="External"/><Relationship Id="rId20" Type="http://schemas.openxmlformats.org/officeDocument/2006/relationships/hyperlink" Target="mailto:kensho2025-05@cz-e.co.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nsho2025-03@cz-e.co.jp" TargetMode="External"/><Relationship Id="rId5" Type="http://schemas.openxmlformats.org/officeDocument/2006/relationships/footnotes" Target="footnotes.xml"/><Relationship Id="rId15" Type="http://schemas.openxmlformats.org/officeDocument/2006/relationships/image" Target="media/image3.tmp"/><Relationship Id="rId10" Type="http://schemas.openxmlformats.org/officeDocument/2006/relationships/hyperlink" Target="mailto:kensho2025-02@surece.co.jp" TargetMode="External"/><Relationship Id="rId19" Type="http://schemas.openxmlformats.org/officeDocument/2006/relationships/hyperlink" Target="mailto:kensho2025-04@cz-e.co.jp" TargetMode="External"/><Relationship Id="rId4" Type="http://schemas.openxmlformats.org/officeDocument/2006/relationships/webSettings" Target="webSettings.xml"/><Relationship Id="rId9" Type="http://schemas.openxmlformats.org/officeDocument/2006/relationships/hyperlink" Target="mailto:kensho2025-01@surece.co.jp" TargetMode="External"/><Relationship Id="rId14" Type="http://schemas.openxmlformats.org/officeDocument/2006/relationships/image" Target="media/image2.tmp"/><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黒石 隆也(kuroishi-takaya)</dc:creator>
  <cp:keywords/>
  <dc:description/>
  <cp:lastModifiedBy>黒石 隆也(kuroishi-takaya)</cp:lastModifiedBy>
  <cp:revision>5</cp:revision>
  <dcterms:created xsi:type="dcterms:W3CDTF">2025-09-10T10:43:00Z</dcterms:created>
  <dcterms:modified xsi:type="dcterms:W3CDTF">2025-09-10T12:17:00Z</dcterms:modified>
</cp:coreProperties>
</file>