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56BD9" w14:textId="77777777" w:rsidR="000870A8" w:rsidRDefault="000870A8" w:rsidP="003B2028">
      <w:pPr>
        <w:ind w:right="-23"/>
        <w:jc w:val="right"/>
        <w:rPr>
          <w:rFonts w:ascii="ＭＳ 明朝" w:hAnsi="ＭＳ 明朝"/>
          <w:sz w:val="24"/>
        </w:rPr>
      </w:pPr>
    </w:p>
    <w:p w14:paraId="250C3520" w14:textId="21D187CE" w:rsidR="007B0621" w:rsidRPr="006B3CD0" w:rsidRDefault="00791D2A" w:rsidP="003B2028">
      <w:pPr>
        <w:ind w:right="-23"/>
        <w:jc w:val="right"/>
        <w:rPr>
          <w:rFonts w:ascii="ＭＳ 明朝" w:hAnsi="ＭＳ 明朝"/>
          <w:sz w:val="24"/>
        </w:rPr>
      </w:pPr>
      <w:r>
        <w:rPr>
          <w:rFonts w:ascii="ＭＳ 明朝" w:hAnsi="ＭＳ 明朝" w:hint="eastAsia"/>
          <w:sz w:val="24"/>
        </w:rPr>
        <w:t>令和</w:t>
      </w:r>
      <w:r w:rsidR="00E22C5A">
        <w:rPr>
          <w:rFonts w:ascii="ＭＳ 明朝" w:hAnsi="ＭＳ 明朝" w:hint="eastAsia"/>
          <w:sz w:val="24"/>
        </w:rPr>
        <w:t>７</w:t>
      </w:r>
      <w:r w:rsidR="007B0621" w:rsidRPr="006B3CD0">
        <w:rPr>
          <w:rFonts w:ascii="ＭＳ 明朝" w:hAnsi="ＭＳ 明朝" w:hint="eastAsia"/>
          <w:sz w:val="24"/>
        </w:rPr>
        <w:t>年</w:t>
      </w:r>
      <w:r w:rsidR="00911B7A">
        <w:rPr>
          <w:rFonts w:ascii="ＭＳ 明朝" w:hAnsi="ＭＳ 明朝" w:hint="eastAsia"/>
          <w:sz w:val="24"/>
        </w:rPr>
        <w:t>８</w:t>
      </w:r>
      <w:r w:rsidR="007D34A9">
        <w:rPr>
          <w:rFonts w:ascii="ＭＳ 明朝" w:hAnsi="ＭＳ 明朝" w:hint="eastAsia"/>
          <w:sz w:val="24"/>
        </w:rPr>
        <w:t>月</w:t>
      </w:r>
    </w:p>
    <w:p w14:paraId="605ED90D" w14:textId="77777777" w:rsidR="00E8233E" w:rsidRDefault="00E8233E" w:rsidP="003350E6">
      <w:pPr>
        <w:pStyle w:val="a4"/>
        <w:jc w:val="both"/>
        <w:rPr>
          <w:sz w:val="24"/>
        </w:rPr>
      </w:pPr>
    </w:p>
    <w:p w14:paraId="73E1F914" w14:textId="77777777" w:rsidR="000870A8" w:rsidRPr="006B3CD0" w:rsidRDefault="000870A8" w:rsidP="003350E6">
      <w:pPr>
        <w:pStyle w:val="a4"/>
        <w:jc w:val="both"/>
        <w:rPr>
          <w:sz w:val="24"/>
        </w:rPr>
      </w:pPr>
    </w:p>
    <w:p w14:paraId="31B9AC0E" w14:textId="77777777" w:rsidR="00171FBF" w:rsidRPr="006B3CD0" w:rsidRDefault="00171FBF" w:rsidP="003350E6">
      <w:pPr>
        <w:pStyle w:val="a4"/>
        <w:jc w:val="both"/>
        <w:rPr>
          <w:sz w:val="24"/>
        </w:rPr>
      </w:pPr>
    </w:p>
    <w:p w14:paraId="3B0A50E1" w14:textId="6CCB8A7E" w:rsidR="006B3CD0" w:rsidRDefault="007D34A9" w:rsidP="003350E6">
      <w:pPr>
        <w:spacing w:line="360" w:lineRule="exact"/>
        <w:ind w:right="70"/>
        <w:jc w:val="center"/>
        <w:rPr>
          <w:rFonts w:ascii="ＭＳ ゴシック" w:eastAsia="ＭＳ ゴシック" w:hAnsi="ＭＳ ゴシック"/>
          <w:bCs/>
          <w:sz w:val="28"/>
          <w:szCs w:val="28"/>
        </w:rPr>
      </w:pPr>
      <w:r>
        <w:rPr>
          <w:rFonts w:ascii="ＭＳ ゴシック" w:eastAsia="ＭＳ ゴシック" w:hAnsi="ＭＳ ゴシック" w:hint="eastAsia"/>
          <w:bCs/>
          <w:sz w:val="28"/>
          <w:szCs w:val="28"/>
        </w:rPr>
        <w:t>令和</w:t>
      </w:r>
      <w:r w:rsidR="00D64270">
        <w:rPr>
          <w:rFonts w:ascii="ＭＳ ゴシック" w:eastAsia="ＭＳ ゴシック" w:hAnsi="ＭＳ ゴシック" w:hint="eastAsia"/>
          <w:bCs/>
          <w:sz w:val="28"/>
          <w:szCs w:val="28"/>
        </w:rPr>
        <w:t>６</w:t>
      </w:r>
      <w:r w:rsidR="003350E6" w:rsidRPr="006B3CD0">
        <w:rPr>
          <w:rFonts w:ascii="ＭＳ ゴシック" w:eastAsia="ＭＳ ゴシック" w:hAnsi="ＭＳ ゴシック" w:hint="eastAsia"/>
          <w:bCs/>
          <w:sz w:val="28"/>
          <w:szCs w:val="28"/>
        </w:rPr>
        <w:t>年度診療報酬改定</w:t>
      </w:r>
      <w:r w:rsidR="006F7D06" w:rsidRPr="006B3CD0">
        <w:rPr>
          <w:rFonts w:ascii="ＭＳ ゴシック" w:eastAsia="ＭＳ ゴシック" w:hAnsi="ＭＳ ゴシック" w:hint="eastAsia"/>
          <w:bCs/>
          <w:sz w:val="28"/>
          <w:szCs w:val="28"/>
        </w:rPr>
        <w:t>の</w:t>
      </w:r>
      <w:r w:rsidR="003350E6" w:rsidRPr="006B3CD0">
        <w:rPr>
          <w:rFonts w:ascii="ＭＳ ゴシック" w:eastAsia="ＭＳ ゴシック" w:hAnsi="ＭＳ ゴシック" w:hint="eastAsia"/>
          <w:bCs/>
          <w:sz w:val="28"/>
          <w:szCs w:val="28"/>
        </w:rPr>
        <w:t>結果検証に係る</w:t>
      </w:r>
      <w:r w:rsidR="006F7D06" w:rsidRPr="006B3CD0">
        <w:rPr>
          <w:rFonts w:ascii="ＭＳ ゴシック" w:eastAsia="ＭＳ ゴシック" w:hAnsi="ＭＳ ゴシック" w:hint="eastAsia"/>
          <w:bCs/>
          <w:sz w:val="28"/>
          <w:szCs w:val="28"/>
        </w:rPr>
        <w:t>特別</w:t>
      </w:r>
      <w:r w:rsidR="003350E6" w:rsidRPr="006B3CD0">
        <w:rPr>
          <w:rFonts w:ascii="ＭＳ ゴシック" w:eastAsia="ＭＳ ゴシック" w:hAnsi="ＭＳ ゴシック" w:hint="eastAsia"/>
          <w:bCs/>
          <w:sz w:val="28"/>
          <w:szCs w:val="28"/>
        </w:rPr>
        <w:t>調査</w:t>
      </w:r>
    </w:p>
    <w:p w14:paraId="15CD9FA2" w14:textId="535FCB0B" w:rsidR="006D5E0D" w:rsidRPr="006B3CD0" w:rsidRDefault="003350E6" w:rsidP="006B3CD0">
      <w:pPr>
        <w:spacing w:line="360" w:lineRule="exact"/>
        <w:ind w:right="70"/>
        <w:jc w:val="center"/>
        <w:rPr>
          <w:rFonts w:ascii="ＭＳ ゴシック" w:eastAsia="ＭＳ ゴシック" w:hAnsi="ＭＳ ゴシック"/>
          <w:sz w:val="28"/>
          <w:szCs w:val="28"/>
        </w:rPr>
      </w:pPr>
      <w:r w:rsidRPr="006B3CD0">
        <w:rPr>
          <w:rFonts w:ascii="ＭＳ ゴシック" w:eastAsia="ＭＳ ゴシック" w:hAnsi="ＭＳ ゴシック" w:hint="eastAsia"/>
          <w:bCs/>
          <w:sz w:val="28"/>
          <w:szCs w:val="28"/>
        </w:rPr>
        <w:t>（</w:t>
      </w:r>
      <w:r w:rsidR="00791D2A">
        <w:rPr>
          <w:rFonts w:ascii="ＭＳ ゴシック" w:eastAsia="ＭＳ ゴシック" w:hAnsi="ＭＳ ゴシック" w:hint="eastAsia"/>
          <w:bCs/>
          <w:sz w:val="28"/>
          <w:szCs w:val="28"/>
        </w:rPr>
        <w:t>令和</w:t>
      </w:r>
      <w:r w:rsidR="00E22C5A">
        <w:rPr>
          <w:rFonts w:ascii="ＭＳ ゴシック" w:eastAsia="ＭＳ ゴシック" w:hAnsi="ＭＳ ゴシック" w:hint="eastAsia"/>
          <w:bCs/>
          <w:sz w:val="28"/>
          <w:szCs w:val="28"/>
        </w:rPr>
        <w:t>７</w:t>
      </w:r>
      <w:r w:rsidR="00791D2A">
        <w:rPr>
          <w:rFonts w:ascii="ＭＳ ゴシック" w:eastAsia="ＭＳ ゴシック" w:hAnsi="ＭＳ ゴシック" w:hint="eastAsia"/>
          <w:bCs/>
          <w:sz w:val="28"/>
          <w:szCs w:val="28"/>
        </w:rPr>
        <w:t>年度</w:t>
      </w:r>
      <w:r w:rsidRPr="006B3CD0">
        <w:rPr>
          <w:rFonts w:ascii="ＭＳ ゴシック" w:eastAsia="ＭＳ ゴシック" w:hAnsi="ＭＳ ゴシック" w:hint="eastAsia"/>
          <w:bCs/>
          <w:sz w:val="28"/>
          <w:szCs w:val="28"/>
        </w:rPr>
        <w:t>調査）</w:t>
      </w:r>
      <w:r w:rsidR="007B0621" w:rsidRPr="006B3CD0">
        <w:rPr>
          <w:rFonts w:ascii="ＭＳ ゴシック" w:eastAsia="ＭＳ ゴシック" w:hAnsi="ＭＳ ゴシック" w:hint="eastAsia"/>
          <w:sz w:val="28"/>
          <w:szCs w:val="28"/>
        </w:rPr>
        <w:t>へのご協力のお願い</w:t>
      </w:r>
    </w:p>
    <w:p w14:paraId="0C71BFCE" w14:textId="77777777" w:rsidR="00314A88" w:rsidRDefault="00314A88">
      <w:pPr>
        <w:rPr>
          <w:sz w:val="24"/>
        </w:rPr>
      </w:pPr>
    </w:p>
    <w:p w14:paraId="673DDA72" w14:textId="77777777" w:rsidR="000870A8" w:rsidRPr="00D64270" w:rsidRDefault="000870A8">
      <w:pPr>
        <w:rPr>
          <w:sz w:val="24"/>
        </w:rPr>
      </w:pPr>
    </w:p>
    <w:p w14:paraId="02D7ECEC" w14:textId="77777777" w:rsidR="003350E6" w:rsidRPr="006B3CD0" w:rsidRDefault="003350E6">
      <w:pPr>
        <w:rPr>
          <w:sz w:val="24"/>
        </w:rPr>
      </w:pPr>
    </w:p>
    <w:p w14:paraId="30A8DE38" w14:textId="5DA73DF1" w:rsidR="00D161A3" w:rsidRPr="006B3CD0" w:rsidRDefault="007B0621" w:rsidP="00E55704">
      <w:pPr>
        <w:pStyle w:val="a3"/>
        <w:spacing w:afterLines="10" w:after="33" w:line="360" w:lineRule="auto"/>
        <w:ind w:firstLineChars="100" w:firstLine="240"/>
        <w:rPr>
          <w:sz w:val="24"/>
          <w:szCs w:val="24"/>
        </w:rPr>
      </w:pPr>
      <w:r w:rsidRPr="006B3CD0">
        <w:rPr>
          <w:sz w:val="24"/>
          <w:szCs w:val="24"/>
        </w:rPr>
        <w:t>謹啓</w:t>
      </w:r>
      <w:r w:rsidRPr="006B3CD0">
        <w:rPr>
          <w:sz w:val="24"/>
          <w:szCs w:val="24"/>
        </w:rPr>
        <w:t xml:space="preserve">  </w:t>
      </w:r>
      <w:r w:rsidRPr="006B3CD0">
        <w:rPr>
          <w:sz w:val="24"/>
          <w:szCs w:val="24"/>
        </w:rPr>
        <w:t>時下、皆様におかれましてはますますご清祥の段、お慶び申し上げます。</w:t>
      </w:r>
    </w:p>
    <w:p w14:paraId="5961E4EF" w14:textId="77777777" w:rsidR="000848D4" w:rsidRPr="006B3CD0" w:rsidRDefault="000848D4" w:rsidP="006B3CD0">
      <w:pPr>
        <w:adjustRightInd w:val="0"/>
        <w:spacing w:afterLines="10" w:after="33" w:line="360" w:lineRule="auto"/>
        <w:ind w:firstLineChars="100" w:firstLine="240"/>
        <w:textAlignment w:val="baseline"/>
        <w:rPr>
          <w:rFonts w:ascii="Times New Roman" w:hAnsi="Times New Roman"/>
          <w:sz w:val="24"/>
        </w:rPr>
      </w:pPr>
      <w:r w:rsidRPr="006B3CD0">
        <w:rPr>
          <w:rFonts w:ascii="Times New Roman" w:hAnsi="Times New Roman" w:hint="eastAsia"/>
          <w:sz w:val="24"/>
        </w:rPr>
        <w:t>保険医療行政の運営につきましては、日頃から格別のご尽力を賜り厚く御礼申し上げます。</w:t>
      </w:r>
    </w:p>
    <w:p w14:paraId="1B988675" w14:textId="7D216B08" w:rsidR="003350E6" w:rsidRPr="006B3CD0" w:rsidRDefault="005B71DF" w:rsidP="006B3CD0">
      <w:pPr>
        <w:adjustRightInd w:val="0"/>
        <w:spacing w:afterLines="10" w:after="33" w:line="360" w:lineRule="auto"/>
        <w:ind w:firstLineChars="100" w:firstLine="240"/>
        <w:textAlignment w:val="baseline"/>
        <w:rPr>
          <w:rFonts w:ascii="Times New Roman" w:hAnsi="Times New Roman"/>
          <w:sz w:val="24"/>
        </w:rPr>
      </w:pPr>
      <w:r w:rsidRPr="006B3CD0">
        <w:rPr>
          <w:rFonts w:ascii="Times New Roman" w:hAnsi="Times New Roman" w:hint="eastAsia"/>
          <w:sz w:val="24"/>
        </w:rPr>
        <w:t>今般、</w:t>
      </w:r>
      <w:r w:rsidR="00692818" w:rsidRPr="006B3CD0">
        <w:rPr>
          <w:rFonts w:ascii="Times New Roman" w:hAnsi="Times New Roman" w:hint="eastAsia"/>
          <w:sz w:val="24"/>
        </w:rPr>
        <w:t>厚生労働大臣の諮問機関である</w:t>
      </w:r>
      <w:r w:rsidR="007B0621" w:rsidRPr="006B3CD0">
        <w:rPr>
          <w:rFonts w:ascii="Times New Roman" w:hAnsi="ＭＳ 明朝"/>
          <w:sz w:val="24"/>
        </w:rPr>
        <w:t>中央社会保険医療協議会（以下</w:t>
      </w:r>
      <w:r w:rsidR="00D247DD">
        <w:rPr>
          <w:rFonts w:ascii="Times New Roman" w:hAnsi="ＭＳ 明朝" w:hint="eastAsia"/>
          <w:sz w:val="24"/>
        </w:rPr>
        <w:t>「</w:t>
      </w:r>
      <w:r w:rsidR="007B0621" w:rsidRPr="006B3CD0">
        <w:rPr>
          <w:rFonts w:ascii="Times New Roman" w:hAnsi="ＭＳ 明朝"/>
          <w:sz w:val="24"/>
        </w:rPr>
        <w:t>中医協</w:t>
      </w:r>
      <w:r w:rsidR="00D247DD">
        <w:rPr>
          <w:rFonts w:ascii="Times New Roman" w:hAnsi="ＭＳ 明朝" w:hint="eastAsia"/>
          <w:sz w:val="24"/>
        </w:rPr>
        <w:t>」</w:t>
      </w:r>
      <w:r w:rsidR="007B0621" w:rsidRPr="006B3CD0">
        <w:rPr>
          <w:rFonts w:ascii="Times New Roman" w:hAnsi="ＭＳ 明朝"/>
          <w:sz w:val="24"/>
        </w:rPr>
        <w:t>）における</w:t>
      </w:r>
      <w:r w:rsidR="003350E6" w:rsidRPr="006B3CD0">
        <w:rPr>
          <w:rFonts w:ascii="Times New Roman" w:hAnsi="Times New Roman"/>
          <w:sz w:val="24"/>
        </w:rPr>
        <w:t>診療報酬改定結果検証部会のもと、</w:t>
      </w:r>
      <w:r w:rsidR="007D34A9">
        <w:rPr>
          <w:rFonts w:ascii="Times New Roman" w:hAnsi="Times New Roman" w:hint="eastAsia"/>
          <w:sz w:val="24"/>
        </w:rPr>
        <w:t>令和</w:t>
      </w:r>
      <w:r w:rsidR="00E55704">
        <w:rPr>
          <w:rFonts w:ascii="Times New Roman" w:hAnsi="Times New Roman" w:hint="eastAsia"/>
          <w:sz w:val="24"/>
        </w:rPr>
        <w:t>６</w:t>
      </w:r>
      <w:r w:rsidR="003350E6" w:rsidRPr="006B3CD0">
        <w:rPr>
          <w:rFonts w:ascii="Times New Roman" w:hAnsi="Times New Roman"/>
          <w:sz w:val="24"/>
        </w:rPr>
        <w:t>年度の</w:t>
      </w:r>
      <w:r w:rsidR="003350E6" w:rsidRPr="006B3CD0">
        <w:rPr>
          <w:rFonts w:ascii="Times New Roman" w:hAnsi="Times New Roman" w:hint="eastAsia"/>
          <w:sz w:val="24"/>
        </w:rPr>
        <w:t>診療報酬</w:t>
      </w:r>
      <w:r w:rsidR="003350E6" w:rsidRPr="006B3CD0">
        <w:rPr>
          <w:rFonts w:ascii="Times New Roman" w:hAnsi="Times New Roman"/>
          <w:sz w:val="24"/>
        </w:rPr>
        <w:t>改定による影響</w:t>
      </w:r>
      <w:r w:rsidR="003350E6" w:rsidRPr="006B3CD0">
        <w:rPr>
          <w:rFonts w:ascii="Times New Roman" w:hAnsi="Times New Roman" w:hint="eastAsia"/>
          <w:sz w:val="24"/>
        </w:rPr>
        <w:t>等</w:t>
      </w:r>
      <w:r w:rsidR="00D16639" w:rsidRPr="006B3CD0">
        <w:rPr>
          <w:rFonts w:ascii="Times New Roman" w:hAnsi="Times New Roman"/>
          <w:sz w:val="24"/>
        </w:rPr>
        <w:t>を検証するために</w:t>
      </w:r>
      <w:r w:rsidR="00D16639" w:rsidRPr="006B3CD0">
        <w:rPr>
          <w:rFonts w:ascii="Times New Roman" w:hAnsi="Times New Roman" w:hint="eastAsia"/>
          <w:sz w:val="24"/>
        </w:rPr>
        <w:t>、</w:t>
      </w:r>
      <w:r w:rsidR="003350E6" w:rsidRPr="006B3CD0">
        <w:rPr>
          <w:rFonts w:ascii="Times New Roman" w:hAnsi="Times New Roman" w:hint="eastAsia"/>
          <w:sz w:val="24"/>
        </w:rPr>
        <w:t>特別調査</w:t>
      </w:r>
      <w:r w:rsidR="00DB2E43" w:rsidRPr="006B3CD0">
        <w:rPr>
          <w:rFonts w:ascii="Times New Roman" w:hAnsi="Times New Roman" w:hint="eastAsia"/>
          <w:sz w:val="24"/>
        </w:rPr>
        <w:t>が</w:t>
      </w:r>
      <w:r w:rsidR="00DB2E43" w:rsidRPr="006B3CD0">
        <w:rPr>
          <w:rFonts w:ascii="Times New Roman" w:hAnsi="Times New Roman"/>
          <w:sz w:val="24"/>
        </w:rPr>
        <w:t>実施</w:t>
      </w:r>
      <w:r w:rsidR="00DB2E43" w:rsidRPr="006B3CD0">
        <w:rPr>
          <w:rFonts w:ascii="Times New Roman" w:hAnsi="Times New Roman" w:hint="eastAsia"/>
          <w:sz w:val="24"/>
        </w:rPr>
        <w:t>され</w:t>
      </w:r>
      <w:r w:rsidR="0066507C" w:rsidRPr="006B3CD0">
        <w:rPr>
          <w:rFonts w:ascii="Times New Roman" w:hAnsi="Times New Roman"/>
          <w:sz w:val="24"/>
        </w:rPr>
        <w:t>ることになりました。</w:t>
      </w:r>
    </w:p>
    <w:p w14:paraId="456B03FB" w14:textId="77777777" w:rsidR="00D161A3" w:rsidRPr="006B3CD0" w:rsidRDefault="003350E6" w:rsidP="00525361">
      <w:pPr>
        <w:adjustRightInd w:val="0"/>
        <w:spacing w:afterLines="10" w:after="33" w:line="360" w:lineRule="auto"/>
        <w:ind w:firstLineChars="100" w:firstLine="241"/>
        <w:textAlignment w:val="baseline"/>
        <w:rPr>
          <w:rFonts w:ascii="ＭＳ ゴシック" w:eastAsia="ＭＳ ゴシック" w:hAnsi="ＭＳ ゴシック"/>
          <w:sz w:val="24"/>
          <w:u w:val="single"/>
        </w:rPr>
      </w:pPr>
      <w:r w:rsidRPr="006B3CD0">
        <w:rPr>
          <w:rFonts w:ascii="Times New Roman" w:eastAsia="ＭＳ ゴシック" w:hAnsi="ＭＳ ゴシック" w:hint="eastAsia"/>
          <w:b/>
          <w:sz w:val="24"/>
          <w:u w:val="single"/>
        </w:rPr>
        <w:t>本調査の結果は、中医協における診療報酬改定の結果検証に係る議論のための大変重要な資料となります。</w:t>
      </w:r>
    </w:p>
    <w:p w14:paraId="358486FB" w14:textId="77777777" w:rsidR="008351B7" w:rsidRPr="006B3CD0" w:rsidRDefault="008351B7" w:rsidP="006B3CD0">
      <w:pPr>
        <w:adjustRightInd w:val="0"/>
        <w:spacing w:afterLines="10" w:after="33" w:line="360" w:lineRule="auto"/>
        <w:ind w:firstLineChars="100" w:firstLine="240"/>
        <w:textAlignment w:val="baseline"/>
        <w:rPr>
          <w:sz w:val="24"/>
        </w:rPr>
      </w:pPr>
      <w:r w:rsidRPr="006B3CD0">
        <w:rPr>
          <w:rFonts w:ascii="ＭＳ 明朝" w:hAnsi="ＭＳ 明朝" w:hint="eastAsia"/>
          <w:sz w:val="24"/>
        </w:rPr>
        <w:t>なお、</w:t>
      </w:r>
      <w:r w:rsidR="00E30A64" w:rsidRPr="006B3CD0">
        <w:rPr>
          <w:rFonts w:ascii="ＭＳ 明朝" w:hAnsi="ＭＳ 明朝" w:hint="eastAsia"/>
          <w:sz w:val="24"/>
        </w:rPr>
        <w:t>本</w:t>
      </w:r>
      <w:r w:rsidRPr="006B3CD0">
        <w:rPr>
          <w:rFonts w:ascii="ＭＳ 明朝" w:hAnsi="ＭＳ 明朝" w:hint="eastAsia"/>
          <w:sz w:val="24"/>
        </w:rPr>
        <w:t>調査業務は、厚生労働省より</w:t>
      </w:r>
      <w:r w:rsidR="0050060A" w:rsidRPr="006B3CD0">
        <w:rPr>
          <w:rFonts w:ascii="ＭＳ 明朝" w:hAnsi="ＭＳ 明朝" w:hint="eastAsia"/>
          <w:sz w:val="24"/>
        </w:rPr>
        <w:t>委託した業者により、</w:t>
      </w:r>
      <w:r w:rsidRPr="006B3CD0">
        <w:rPr>
          <w:rFonts w:ascii="ＭＳ 明朝" w:hAnsi="ＭＳ 明朝" w:hint="eastAsia"/>
          <w:sz w:val="24"/>
          <w:u w:val="single"/>
        </w:rPr>
        <w:t>調査対象施設に対して、後日、調査票</w:t>
      </w:r>
      <w:r w:rsidR="00CB796B">
        <w:rPr>
          <w:rFonts w:ascii="ＭＳ 明朝" w:hAnsi="ＭＳ 明朝" w:hint="eastAsia"/>
          <w:sz w:val="24"/>
          <w:u w:val="single"/>
        </w:rPr>
        <w:t>等</w:t>
      </w:r>
      <w:r w:rsidRPr="006B3CD0">
        <w:rPr>
          <w:rFonts w:ascii="ＭＳ 明朝" w:hAnsi="ＭＳ 明朝" w:hint="eastAsia"/>
          <w:sz w:val="24"/>
          <w:u w:val="single"/>
        </w:rPr>
        <w:t>が送付</w:t>
      </w:r>
      <w:r w:rsidRPr="006B3CD0">
        <w:rPr>
          <w:rFonts w:ascii="ＭＳ 明朝" w:hAnsi="ＭＳ 明朝" w:hint="eastAsia"/>
          <w:sz w:val="24"/>
        </w:rPr>
        <w:t>されることを申し添えます。</w:t>
      </w:r>
    </w:p>
    <w:p w14:paraId="383B1A02" w14:textId="77777777" w:rsidR="00D161A3" w:rsidRPr="006B3CD0" w:rsidRDefault="008351B7" w:rsidP="006B3CD0">
      <w:pPr>
        <w:adjustRightInd w:val="0"/>
        <w:spacing w:afterLines="10" w:after="33" w:line="360" w:lineRule="auto"/>
        <w:ind w:firstLineChars="100" w:firstLine="240"/>
        <w:textAlignment w:val="baseline"/>
        <w:rPr>
          <w:rFonts w:ascii="ＭＳ 明朝" w:hAnsi="ＭＳ 明朝"/>
          <w:sz w:val="24"/>
        </w:rPr>
      </w:pPr>
      <w:r w:rsidRPr="006B3CD0">
        <w:rPr>
          <w:rFonts w:ascii="ＭＳ 明朝" w:hAnsi="ＭＳ 明朝" w:hint="eastAsia"/>
          <w:sz w:val="24"/>
        </w:rPr>
        <w:t>調査の対象となった</w:t>
      </w:r>
      <w:r w:rsidR="00A01EE4" w:rsidRPr="006B3CD0">
        <w:rPr>
          <w:rFonts w:ascii="ＭＳ 明朝" w:hAnsi="ＭＳ 明朝" w:hint="eastAsia"/>
          <w:sz w:val="24"/>
        </w:rPr>
        <w:t>各会員の皆様におかれましては、</w:t>
      </w:r>
      <w:r w:rsidR="00D161A3" w:rsidRPr="006B3CD0">
        <w:rPr>
          <w:rFonts w:ascii="ＭＳ 明朝" w:hAnsi="ＭＳ 明朝" w:hint="eastAsia"/>
          <w:sz w:val="24"/>
        </w:rPr>
        <w:t>ご多用</w:t>
      </w:r>
      <w:r w:rsidR="005B71DF" w:rsidRPr="006B3CD0">
        <w:rPr>
          <w:rFonts w:ascii="ＭＳ 明朝" w:hAnsi="ＭＳ 明朝" w:hint="eastAsia"/>
          <w:sz w:val="24"/>
        </w:rPr>
        <w:t>の折、</w:t>
      </w:r>
      <w:r w:rsidR="00D161A3" w:rsidRPr="006B3CD0">
        <w:rPr>
          <w:rFonts w:ascii="ＭＳ 明朝" w:hAnsi="ＭＳ 明朝" w:hint="eastAsia"/>
          <w:sz w:val="24"/>
        </w:rPr>
        <w:t>大変恐縮でございますが、本調査の趣旨をご理解の上、ご協力賜りますよう、</w:t>
      </w:r>
      <w:r w:rsidR="004E6CC5" w:rsidRPr="006B3CD0">
        <w:rPr>
          <w:rFonts w:ascii="ＭＳ 明朝" w:hAnsi="ＭＳ 明朝" w:hint="eastAsia"/>
          <w:sz w:val="24"/>
        </w:rPr>
        <w:t>何卒</w:t>
      </w:r>
      <w:r w:rsidR="00D161A3" w:rsidRPr="006B3CD0">
        <w:rPr>
          <w:rFonts w:ascii="ＭＳ 明朝" w:hAnsi="ＭＳ 明朝" w:hint="eastAsia"/>
          <w:sz w:val="24"/>
        </w:rPr>
        <w:t>お願い申し上げます。</w:t>
      </w:r>
    </w:p>
    <w:p w14:paraId="4E619BDD" w14:textId="77777777" w:rsidR="00F84586" w:rsidRPr="006B3CD0" w:rsidRDefault="00F84586" w:rsidP="006B3CD0">
      <w:pPr>
        <w:adjustRightInd w:val="0"/>
        <w:spacing w:afterLines="10" w:after="33" w:line="360" w:lineRule="exact"/>
        <w:ind w:firstLineChars="100" w:firstLine="240"/>
        <w:textAlignment w:val="baseline"/>
        <w:rPr>
          <w:rFonts w:ascii="ＭＳ 明朝" w:hAnsi="ＭＳ 明朝"/>
          <w:sz w:val="24"/>
        </w:rPr>
      </w:pPr>
    </w:p>
    <w:p w14:paraId="11A53EA9" w14:textId="77777777" w:rsidR="00F15A06" w:rsidRPr="006B3CD0" w:rsidRDefault="007B0621" w:rsidP="008C420D">
      <w:pPr>
        <w:pStyle w:val="a4"/>
        <w:spacing w:line="400" w:lineRule="exact"/>
        <w:rPr>
          <w:sz w:val="24"/>
        </w:rPr>
      </w:pPr>
      <w:r w:rsidRPr="006B3CD0">
        <w:rPr>
          <w:sz w:val="24"/>
        </w:rPr>
        <w:t>謹白</w:t>
      </w:r>
    </w:p>
    <w:p w14:paraId="0B6196EA" w14:textId="77777777" w:rsidR="007B0621" w:rsidRPr="006B3CD0" w:rsidRDefault="007B0621" w:rsidP="00CB5890">
      <w:pPr>
        <w:pStyle w:val="a4"/>
        <w:spacing w:line="20" w:lineRule="exact"/>
        <w:jc w:val="both"/>
        <w:rPr>
          <w:sz w:val="24"/>
        </w:rPr>
      </w:pPr>
    </w:p>
    <w:sectPr w:rsidR="007B0621" w:rsidRPr="006B3CD0" w:rsidSect="00D44E8F">
      <w:headerReference w:type="default" r:id="rId8"/>
      <w:headerReference w:type="first" r:id="rId9"/>
      <w:footerReference w:type="first" r:id="rId10"/>
      <w:pgSz w:w="11906" w:h="16838" w:code="9"/>
      <w:pgMar w:top="851" w:right="1418" w:bottom="851" w:left="1418" w:header="567" w:footer="397" w:gutter="0"/>
      <w:pgNumType w:start="44"/>
      <w:cols w:space="425"/>
      <w:titlePg/>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DE8A8" w14:textId="77777777" w:rsidR="009009B3" w:rsidRDefault="009009B3">
      <w:r>
        <w:separator/>
      </w:r>
    </w:p>
  </w:endnote>
  <w:endnote w:type="continuationSeparator" w:id="0">
    <w:p w14:paraId="5AB6B0CD" w14:textId="77777777" w:rsidR="009009B3" w:rsidRDefault="00900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62341" w14:textId="77777777" w:rsidR="001A6B47" w:rsidRDefault="001A6B47" w:rsidP="00C35A80">
    <w:pPr>
      <w:pStyle w:val="a6"/>
    </w:pPr>
  </w:p>
  <w:p w14:paraId="60334203" w14:textId="77777777" w:rsidR="001A6B47" w:rsidRDefault="001A6B4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7475B" w14:textId="77777777" w:rsidR="009009B3" w:rsidRDefault="009009B3">
      <w:r>
        <w:separator/>
      </w:r>
    </w:p>
  </w:footnote>
  <w:footnote w:type="continuationSeparator" w:id="0">
    <w:p w14:paraId="0EE22F21" w14:textId="77777777" w:rsidR="009009B3" w:rsidRDefault="009009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236F1" w14:textId="77777777" w:rsidR="007B0621" w:rsidRDefault="007B0621">
    <w:pPr>
      <w:pStyle w:val="a5"/>
      <w:ind w:right="21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46BC4" w14:textId="77777777" w:rsidR="00A01EE4" w:rsidRPr="00125966" w:rsidRDefault="00A01EE4">
    <w:pPr>
      <w:pStyle w:val="a5"/>
      <w:rPr>
        <w:sz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347F3"/>
    <w:multiLevelType w:val="hybridMultilevel"/>
    <w:tmpl w:val="B2F26D4C"/>
    <w:lvl w:ilvl="0" w:tplc="2160B8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5A95B75"/>
    <w:multiLevelType w:val="hybridMultilevel"/>
    <w:tmpl w:val="C12AF0E6"/>
    <w:lvl w:ilvl="0" w:tplc="313AF05C">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lang w:val="en-US"/>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77F285A"/>
    <w:multiLevelType w:val="hybridMultilevel"/>
    <w:tmpl w:val="800A68A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130200067">
    <w:abstractNumId w:val="1"/>
  </w:num>
  <w:num w:numId="2" w16cid:durableId="746461192">
    <w:abstractNumId w:val="2"/>
  </w:num>
  <w:num w:numId="3" w16cid:durableId="639728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5846"/>
    <w:rsid w:val="00010881"/>
    <w:rsid w:val="00011D60"/>
    <w:rsid w:val="00030AAA"/>
    <w:rsid w:val="000330ED"/>
    <w:rsid w:val="000671DA"/>
    <w:rsid w:val="000848D4"/>
    <w:rsid w:val="000870A8"/>
    <w:rsid w:val="00096A4D"/>
    <w:rsid w:val="000B0EEF"/>
    <w:rsid w:val="000E2BB2"/>
    <w:rsid w:val="000F1423"/>
    <w:rsid w:val="000F3050"/>
    <w:rsid w:val="00101935"/>
    <w:rsid w:val="00125966"/>
    <w:rsid w:val="00125D74"/>
    <w:rsid w:val="00135743"/>
    <w:rsid w:val="001430C5"/>
    <w:rsid w:val="00164AC6"/>
    <w:rsid w:val="00171FBF"/>
    <w:rsid w:val="001A08CA"/>
    <w:rsid w:val="001A2A9C"/>
    <w:rsid w:val="001A2BF7"/>
    <w:rsid w:val="001A50BE"/>
    <w:rsid w:val="001A6B47"/>
    <w:rsid w:val="001C7845"/>
    <w:rsid w:val="001D0705"/>
    <w:rsid w:val="002004E9"/>
    <w:rsid w:val="00201EC7"/>
    <w:rsid w:val="0022352F"/>
    <w:rsid w:val="00240BD8"/>
    <w:rsid w:val="00241D5E"/>
    <w:rsid w:val="002464CC"/>
    <w:rsid w:val="00246942"/>
    <w:rsid w:val="00250152"/>
    <w:rsid w:val="002566FE"/>
    <w:rsid w:val="00266B2B"/>
    <w:rsid w:val="00284B26"/>
    <w:rsid w:val="00291141"/>
    <w:rsid w:val="0029576E"/>
    <w:rsid w:val="002A0E35"/>
    <w:rsid w:val="002B1FE9"/>
    <w:rsid w:val="002B2AE4"/>
    <w:rsid w:val="002F2F5F"/>
    <w:rsid w:val="002F400D"/>
    <w:rsid w:val="003108C2"/>
    <w:rsid w:val="00314A88"/>
    <w:rsid w:val="00324355"/>
    <w:rsid w:val="003243A3"/>
    <w:rsid w:val="0032710F"/>
    <w:rsid w:val="003318D3"/>
    <w:rsid w:val="003350E6"/>
    <w:rsid w:val="003423A8"/>
    <w:rsid w:val="00352CA8"/>
    <w:rsid w:val="00356F3C"/>
    <w:rsid w:val="00363178"/>
    <w:rsid w:val="00385946"/>
    <w:rsid w:val="003A3E50"/>
    <w:rsid w:val="003A5CB5"/>
    <w:rsid w:val="003A73B1"/>
    <w:rsid w:val="003B2028"/>
    <w:rsid w:val="003B77E0"/>
    <w:rsid w:val="0040031E"/>
    <w:rsid w:val="00416926"/>
    <w:rsid w:val="00421B09"/>
    <w:rsid w:val="0043228F"/>
    <w:rsid w:val="004339D8"/>
    <w:rsid w:val="00456486"/>
    <w:rsid w:val="004608EB"/>
    <w:rsid w:val="00476E13"/>
    <w:rsid w:val="004859A2"/>
    <w:rsid w:val="00492D2B"/>
    <w:rsid w:val="00494942"/>
    <w:rsid w:val="0049513B"/>
    <w:rsid w:val="004A599D"/>
    <w:rsid w:val="004A6B63"/>
    <w:rsid w:val="004B3E0C"/>
    <w:rsid w:val="004D6765"/>
    <w:rsid w:val="004E6CC5"/>
    <w:rsid w:val="004F23D8"/>
    <w:rsid w:val="004F765C"/>
    <w:rsid w:val="0050060A"/>
    <w:rsid w:val="005203F0"/>
    <w:rsid w:val="00525361"/>
    <w:rsid w:val="00537D31"/>
    <w:rsid w:val="0055115B"/>
    <w:rsid w:val="00552266"/>
    <w:rsid w:val="00571F94"/>
    <w:rsid w:val="0057791E"/>
    <w:rsid w:val="005949D5"/>
    <w:rsid w:val="005B1BE1"/>
    <w:rsid w:val="005B3C6D"/>
    <w:rsid w:val="005B71DF"/>
    <w:rsid w:val="005D0124"/>
    <w:rsid w:val="006101C5"/>
    <w:rsid w:val="006136D0"/>
    <w:rsid w:val="00624EB9"/>
    <w:rsid w:val="00632FCA"/>
    <w:rsid w:val="006445EB"/>
    <w:rsid w:val="006466DB"/>
    <w:rsid w:val="0066507C"/>
    <w:rsid w:val="00692818"/>
    <w:rsid w:val="006A6CB1"/>
    <w:rsid w:val="006B0477"/>
    <w:rsid w:val="006B3CD0"/>
    <w:rsid w:val="006D36D8"/>
    <w:rsid w:val="006D5E0D"/>
    <w:rsid w:val="006F7D06"/>
    <w:rsid w:val="00711849"/>
    <w:rsid w:val="00716DD5"/>
    <w:rsid w:val="00720F2F"/>
    <w:rsid w:val="00736ADD"/>
    <w:rsid w:val="00744BA3"/>
    <w:rsid w:val="00750A06"/>
    <w:rsid w:val="00776B8B"/>
    <w:rsid w:val="00791D2A"/>
    <w:rsid w:val="00797756"/>
    <w:rsid w:val="007A6D29"/>
    <w:rsid w:val="007B0621"/>
    <w:rsid w:val="007B6CB1"/>
    <w:rsid w:val="007D1C1F"/>
    <w:rsid w:val="007D29C6"/>
    <w:rsid w:val="007D34A9"/>
    <w:rsid w:val="007D4CE7"/>
    <w:rsid w:val="0080070F"/>
    <w:rsid w:val="008020DF"/>
    <w:rsid w:val="008042F0"/>
    <w:rsid w:val="008064B1"/>
    <w:rsid w:val="0081793C"/>
    <w:rsid w:val="00827076"/>
    <w:rsid w:val="008301E8"/>
    <w:rsid w:val="00833698"/>
    <w:rsid w:val="008351B7"/>
    <w:rsid w:val="008517E9"/>
    <w:rsid w:val="0085352E"/>
    <w:rsid w:val="008609BA"/>
    <w:rsid w:val="00896F35"/>
    <w:rsid w:val="008A082C"/>
    <w:rsid w:val="008A27CD"/>
    <w:rsid w:val="008C420D"/>
    <w:rsid w:val="008D2217"/>
    <w:rsid w:val="008D64A0"/>
    <w:rsid w:val="008D71D3"/>
    <w:rsid w:val="008F1BC9"/>
    <w:rsid w:val="009009B3"/>
    <w:rsid w:val="00911B7A"/>
    <w:rsid w:val="00980701"/>
    <w:rsid w:val="009C01DC"/>
    <w:rsid w:val="009C1B8C"/>
    <w:rsid w:val="009E7C49"/>
    <w:rsid w:val="00A01EE4"/>
    <w:rsid w:val="00A04D96"/>
    <w:rsid w:val="00A12322"/>
    <w:rsid w:val="00A1427F"/>
    <w:rsid w:val="00A14D27"/>
    <w:rsid w:val="00A16686"/>
    <w:rsid w:val="00A2545A"/>
    <w:rsid w:val="00A80362"/>
    <w:rsid w:val="00A83A36"/>
    <w:rsid w:val="00AA1D9B"/>
    <w:rsid w:val="00AA3020"/>
    <w:rsid w:val="00AE11C4"/>
    <w:rsid w:val="00AE4932"/>
    <w:rsid w:val="00AF51BD"/>
    <w:rsid w:val="00AF6EF9"/>
    <w:rsid w:val="00B0055C"/>
    <w:rsid w:val="00B1494C"/>
    <w:rsid w:val="00B15936"/>
    <w:rsid w:val="00B3508F"/>
    <w:rsid w:val="00B374B2"/>
    <w:rsid w:val="00B41E1F"/>
    <w:rsid w:val="00B5396C"/>
    <w:rsid w:val="00B54B26"/>
    <w:rsid w:val="00B93C62"/>
    <w:rsid w:val="00BB2FB1"/>
    <w:rsid w:val="00BC38FD"/>
    <w:rsid w:val="00BC46A6"/>
    <w:rsid w:val="00BE2BD6"/>
    <w:rsid w:val="00BF7027"/>
    <w:rsid w:val="00C032AB"/>
    <w:rsid w:val="00C15A51"/>
    <w:rsid w:val="00C2431C"/>
    <w:rsid w:val="00C35A80"/>
    <w:rsid w:val="00C45598"/>
    <w:rsid w:val="00C52E30"/>
    <w:rsid w:val="00C65284"/>
    <w:rsid w:val="00C72921"/>
    <w:rsid w:val="00C82F62"/>
    <w:rsid w:val="00C84362"/>
    <w:rsid w:val="00C93BF0"/>
    <w:rsid w:val="00CB23AB"/>
    <w:rsid w:val="00CB5890"/>
    <w:rsid w:val="00CB796B"/>
    <w:rsid w:val="00CD3692"/>
    <w:rsid w:val="00D02A0B"/>
    <w:rsid w:val="00D05A4E"/>
    <w:rsid w:val="00D153B1"/>
    <w:rsid w:val="00D161A3"/>
    <w:rsid w:val="00D16639"/>
    <w:rsid w:val="00D22EC2"/>
    <w:rsid w:val="00D247DD"/>
    <w:rsid w:val="00D31EEB"/>
    <w:rsid w:val="00D35B07"/>
    <w:rsid w:val="00D440B6"/>
    <w:rsid w:val="00D44E8F"/>
    <w:rsid w:val="00D55846"/>
    <w:rsid w:val="00D64270"/>
    <w:rsid w:val="00D80150"/>
    <w:rsid w:val="00D87E64"/>
    <w:rsid w:val="00D943EA"/>
    <w:rsid w:val="00D94DBC"/>
    <w:rsid w:val="00DA2FD0"/>
    <w:rsid w:val="00DB0277"/>
    <w:rsid w:val="00DB2E43"/>
    <w:rsid w:val="00DE105D"/>
    <w:rsid w:val="00DF581F"/>
    <w:rsid w:val="00DF7B83"/>
    <w:rsid w:val="00E049E0"/>
    <w:rsid w:val="00E07599"/>
    <w:rsid w:val="00E107D6"/>
    <w:rsid w:val="00E11A25"/>
    <w:rsid w:val="00E16743"/>
    <w:rsid w:val="00E22C5A"/>
    <w:rsid w:val="00E30A64"/>
    <w:rsid w:val="00E46AF9"/>
    <w:rsid w:val="00E55704"/>
    <w:rsid w:val="00E719E9"/>
    <w:rsid w:val="00E8233E"/>
    <w:rsid w:val="00E86D70"/>
    <w:rsid w:val="00E872D5"/>
    <w:rsid w:val="00E92567"/>
    <w:rsid w:val="00E95978"/>
    <w:rsid w:val="00E9761F"/>
    <w:rsid w:val="00EA4A4D"/>
    <w:rsid w:val="00EC0A11"/>
    <w:rsid w:val="00EC493F"/>
    <w:rsid w:val="00EC6245"/>
    <w:rsid w:val="00ED17B1"/>
    <w:rsid w:val="00EE3218"/>
    <w:rsid w:val="00F06B99"/>
    <w:rsid w:val="00F13519"/>
    <w:rsid w:val="00F15A06"/>
    <w:rsid w:val="00F337DF"/>
    <w:rsid w:val="00F449BE"/>
    <w:rsid w:val="00F46C54"/>
    <w:rsid w:val="00F6635D"/>
    <w:rsid w:val="00F73629"/>
    <w:rsid w:val="00F84586"/>
    <w:rsid w:val="00F85EAA"/>
    <w:rsid w:val="00FA2E6E"/>
    <w:rsid w:val="00FC5F29"/>
    <w:rsid w:val="00FE58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FC60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pPr>
      <w:adjustRightInd w:val="0"/>
      <w:textAlignment w:val="baseline"/>
    </w:pPr>
    <w:rPr>
      <w:szCs w:val="20"/>
    </w:rPr>
  </w:style>
  <w:style w:type="paragraph" w:styleId="a4">
    <w:name w:val="Closing"/>
    <w:basedOn w:val="a"/>
    <w:pPr>
      <w:jc w:val="right"/>
    </w:p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 w:type="character" w:styleId="a9">
    <w:name w:val="Hyperlink"/>
    <w:rPr>
      <w:color w:val="0000FF"/>
      <w:u w:val="single"/>
    </w:rPr>
  </w:style>
  <w:style w:type="character" w:styleId="aa">
    <w:name w:val="annotation reference"/>
    <w:semiHidden/>
    <w:rsid w:val="00D55846"/>
    <w:rPr>
      <w:sz w:val="18"/>
      <w:szCs w:val="18"/>
    </w:rPr>
  </w:style>
  <w:style w:type="paragraph" w:styleId="ab">
    <w:name w:val="annotation text"/>
    <w:basedOn w:val="a"/>
    <w:semiHidden/>
    <w:rsid w:val="00D55846"/>
    <w:pPr>
      <w:jc w:val="left"/>
    </w:pPr>
  </w:style>
  <w:style w:type="paragraph" w:styleId="ac">
    <w:name w:val="annotation subject"/>
    <w:basedOn w:val="ab"/>
    <w:next w:val="ab"/>
    <w:semiHidden/>
    <w:rsid w:val="00D55846"/>
    <w:rPr>
      <w:b/>
      <w:bCs/>
    </w:rPr>
  </w:style>
  <w:style w:type="character" w:customStyle="1" w:styleId="a7">
    <w:name w:val="フッター (文字)"/>
    <w:link w:val="a6"/>
    <w:uiPriority w:val="99"/>
    <w:rsid w:val="001A6B4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43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5FF6B-B686-4A36-85CD-A3F8F6D3B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2023-07-20T00:31:00Z</dcterms:created>
  <dcterms:modified xsi:type="dcterms:W3CDTF">2025-07-31T09:30:00Z</dcterms:modified>
</cp:coreProperties>
</file>